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5A" w:rsidRPr="00925CD4" w:rsidRDefault="00050F5C"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ab/>
      </w:r>
      <w:r w:rsidRPr="00925CD4">
        <w:rPr>
          <w:rFonts w:ascii="Times New Roman" w:eastAsia="Calibri" w:hAnsi="Times New Roman" w:cs="Times New Roman"/>
          <w:sz w:val="30"/>
          <w:szCs w:val="30"/>
          <w:lang w:val="ru-RU" w:eastAsia="ru-RU"/>
        </w:rPr>
        <w:tab/>
      </w:r>
      <w:r w:rsidRPr="00925CD4">
        <w:rPr>
          <w:rFonts w:ascii="Times New Roman" w:eastAsia="Calibri" w:hAnsi="Times New Roman" w:cs="Times New Roman"/>
          <w:sz w:val="30"/>
          <w:szCs w:val="30"/>
          <w:lang w:val="ru-RU" w:eastAsia="ru-RU"/>
        </w:rPr>
        <w:tab/>
      </w:r>
      <w:r w:rsidRPr="00925CD4">
        <w:rPr>
          <w:rFonts w:ascii="Times New Roman" w:eastAsia="Calibri" w:hAnsi="Times New Roman" w:cs="Times New Roman"/>
          <w:sz w:val="30"/>
          <w:szCs w:val="30"/>
          <w:lang w:val="ru-RU" w:eastAsia="ru-RU"/>
        </w:rPr>
        <w:tab/>
      </w:r>
      <w:r w:rsidRPr="00925CD4">
        <w:rPr>
          <w:rFonts w:ascii="Times New Roman" w:eastAsia="Calibri" w:hAnsi="Times New Roman" w:cs="Times New Roman"/>
          <w:sz w:val="30"/>
          <w:szCs w:val="30"/>
          <w:lang w:val="ru-RU" w:eastAsia="ru-RU"/>
        </w:rPr>
        <w:tab/>
      </w:r>
      <w:r w:rsidRPr="00925CD4">
        <w:rPr>
          <w:rFonts w:ascii="Times New Roman" w:eastAsia="Calibri" w:hAnsi="Times New Roman" w:cs="Times New Roman"/>
          <w:sz w:val="30"/>
          <w:szCs w:val="30"/>
          <w:lang w:val="ru-RU" w:eastAsia="ru-RU"/>
        </w:rPr>
        <w:tab/>
      </w:r>
    </w:p>
    <w:tbl>
      <w:tblPr>
        <w:tblW w:w="3934" w:type="dxa"/>
        <w:jc w:val="right"/>
        <w:tblLook w:val="01E0" w:firstRow="1" w:lastRow="1" w:firstColumn="1" w:lastColumn="1" w:noHBand="0" w:noVBand="0"/>
      </w:tblPr>
      <w:tblGrid>
        <w:gridCol w:w="3934"/>
      </w:tblGrid>
      <w:tr w:rsidR="0090235A" w:rsidRPr="0090235A" w:rsidTr="001E4432">
        <w:trPr>
          <w:jc w:val="right"/>
        </w:trPr>
        <w:tc>
          <w:tcPr>
            <w:tcW w:w="3934" w:type="dxa"/>
          </w:tcPr>
          <w:p w:rsidR="0090235A" w:rsidRPr="0090235A" w:rsidRDefault="0090235A" w:rsidP="0090235A">
            <w:pPr>
              <w:spacing w:after="0" w:line="280" w:lineRule="exact"/>
              <w:rPr>
                <w:rFonts w:ascii="Times New Roman" w:hAnsi="Times New Roman" w:cs="Times New Roman"/>
                <w:caps/>
                <w:sz w:val="30"/>
                <w:szCs w:val="30"/>
              </w:rPr>
            </w:pPr>
            <w:r w:rsidRPr="0090235A">
              <w:rPr>
                <w:rFonts w:ascii="Times New Roman" w:hAnsi="Times New Roman" w:cs="Times New Roman"/>
                <w:caps/>
                <w:sz w:val="30"/>
                <w:szCs w:val="30"/>
              </w:rPr>
              <w:t>Утверждено</w:t>
            </w:r>
          </w:p>
        </w:tc>
      </w:tr>
      <w:tr w:rsidR="0090235A" w:rsidRPr="008D3E45" w:rsidTr="001E4432">
        <w:trPr>
          <w:jc w:val="right"/>
        </w:trPr>
        <w:tc>
          <w:tcPr>
            <w:tcW w:w="3934" w:type="dxa"/>
          </w:tcPr>
          <w:p w:rsidR="0090235A" w:rsidRPr="0090235A" w:rsidRDefault="0090235A" w:rsidP="0090235A">
            <w:pPr>
              <w:spacing w:after="0" w:line="280" w:lineRule="exact"/>
              <w:rPr>
                <w:rFonts w:ascii="Times New Roman" w:hAnsi="Times New Roman" w:cs="Times New Roman"/>
                <w:caps/>
                <w:sz w:val="30"/>
                <w:szCs w:val="30"/>
                <w:lang w:val="ru-RU"/>
              </w:rPr>
            </w:pPr>
            <w:r w:rsidRPr="0090235A">
              <w:rPr>
                <w:rFonts w:ascii="Times New Roman" w:hAnsi="Times New Roman" w:cs="Times New Roman"/>
                <w:sz w:val="30"/>
                <w:szCs w:val="30"/>
                <w:lang w:val="ru-RU"/>
              </w:rPr>
              <w:t>Решение Гродненского городского исполнительного комитета</w:t>
            </w:r>
          </w:p>
        </w:tc>
      </w:tr>
      <w:tr w:rsidR="0090235A" w:rsidRPr="0090235A" w:rsidTr="001E4432">
        <w:trPr>
          <w:jc w:val="right"/>
        </w:trPr>
        <w:tc>
          <w:tcPr>
            <w:tcW w:w="3934" w:type="dxa"/>
          </w:tcPr>
          <w:p w:rsidR="0090235A" w:rsidRPr="0090235A" w:rsidRDefault="0090235A" w:rsidP="0090235A">
            <w:pPr>
              <w:spacing w:after="0" w:line="280" w:lineRule="exact"/>
              <w:rPr>
                <w:rFonts w:ascii="Times New Roman" w:hAnsi="Times New Roman" w:cs="Times New Roman"/>
                <w:sz w:val="30"/>
                <w:szCs w:val="30"/>
              </w:rPr>
            </w:pPr>
            <w:r w:rsidRPr="0090235A">
              <w:rPr>
                <w:rFonts w:ascii="Times New Roman" w:hAnsi="Times New Roman" w:cs="Times New Roman"/>
                <w:sz w:val="30"/>
                <w:szCs w:val="30"/>
              </w:rPr>
              <w:t>13.11.2009 № 662</w:t>
            </w:r>
          </w:p>
        </w:tc>
      </w:tr>
      <w:tr w:rsidR="0090235A" w:rsidRPr="008D3E45" w:rsidTr="001E4432">
        <w:trPr>
          <w:trHeight w:val="266"/>
          <w:jc w:val="right"/>
        </w:trPr>
        <w:tc>
          <w:tcPr>
            <w:tcW w:w="3934" w:type="dxa"/>
          </w:tcPr>
          <w:p w:rsidR="0090235A" w:rsidRPr="0090235A" w:rsidRDefault="0090235A" w:rsidP="0090235A">
            <w:pPr>
              <w:spacing w:after="0" w:line="280" w:lineRule="exact"/>
              <w:rPr>
                <w:rFonts w:ascii="Times New Roman" w:hAnsi="Times New Roman" w:cs="Times New Roman"/>
                <w:sz w:val="30"/>
                <w:szCs w:val="30"/>
                <w:lang w:val="ru-RU"/>
              </w:rPr>
            </w:pPr>
            <w:r w:rsidRPr="0090235A">
              <w:rPr>
                <w:rFonts w:ascii="Times New Roman" w:hAnsi="Times New Roman" w:cs="Times New Roman"/>
                <w:sz w:val="30"/>
                <w:szCs w:val="30"/>
                <w:lang w:val="ru-RU"/>
              </w:rPr>
              <w:t>(в редакции решения Гродненского городского исполнительного комитета</w:t>
            </w:r>
          </w:p>
        </w:tc>
      </w:tr>
      <w:tr w:rsidR="0090235A" w:rsidRPr="0090235A" w:rsidTr="001E4432">
        <w:trPr>
          <w:jc w:val="right"/>
        </w:trPr>
        <w:tc>
          <w:tcPr>
            <w:tcW w:w="3934" w:type="dxa"/>
          </w:tcPr>
          <w:p w:rsidR="0090235A" w:rsidRPr="0090235A" w:rsidRDefault="0090235A" w:rsidP="0090235A">
            <w:pPr>
              <w:spacing w:after="0"/>
              <w:rPr>
                <w:rFonts w:ascii="Times New Roman" w:hAnsi="Times New Roman" w:cs="Times New Roman"/>
                <w:sz w:val="30"/>
                <w:szCs w:val="30"/>
              </w:rPr>
            </w:pPr>
            <w:r w:rsidRPr="0090235A">
              <w:rPr>
                <w:rFonts w:ascii="Times New Roman" w:hAnsi="Times New Roman" w:cs="Times New Roman"/>
                <w:sz w:val="30"/>
                <w:szCs w:val="30"/>
                <w:lang w:val="ru-RU"/>
              </w:rPr>
              <w:t xml:space="preserve"> </w:t>
            </w:r>
            <w:r w:rsidR="00516DC8">
              <w:rPr>
                <w:rFonts w:ascii="Times New Roman" w:hAnsi="Times New Roman" w:cs="Times New Roman"/>
                <w:sz w:val="30"/>
                <w:szCs w:val="30"/>
                <w:lang w:val="ru-RU"/>
              </w:rPr>
              <w:t>01</w:t>
            </w:r>
            <w:r w:rsidRPr="0090235A">
              <w:rPr>
                <w:rFonts w:ascii="Times New Roman" w:hAnsi="Times New Roman" w:cs="Times New Roman"/>
                <w:sz w:val="30"/>
                <w:szCs w:val="30"/>
              </w:rPr>
              <w:t>.11.2022 № </w:t>
            </w:r>
            <w:r w:rsidR="00516DC8">
              <w:rPr>
                <w:rFonts w:ascii="Times New Roman" w:hAnsi="Times New Roman" w:cs="Times New Roman"/>
                <w:sz w:val="30"/>
                <w:szCs w:val="30"/>
                <w:lang w:val="ru-RU"/>
              </w:rPr>
              <w:t>785</w:t>
            </w:r>
            <w:r w:rsidRPr="0090235A">
              <w:rPr>
                <w:rFonts w:ascii="Times New Roman" w:hAnsi="Times New Roman" w:cs="Times New Roman"/>
                <w:sz w:val="30"/>
                <w:szCs w:val="30"/>
              </w:rPr>
              <w:t>)</w:t>
            </w:r>
          </w:p>
        </w:tc>
      </w:tr>
    </w:tbl>
    <w:p w:rsidR="00050F5C" w:rsidRPr="00925CD4" w:rsidRDefault="00050F5C"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b/>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b/>
          <w:sz w:val="30"/>
          <w:szCs w:val="30"/>
          <w:lang w:val="ru-RU" w:eastAsia="ru-RU"/>
        </w:rPr>
      </w:pPr>
      <w:r w:rsidRPr="00925CD4">
        <w:rPr>
          <w:rFonts w:ascii="Times New Roman" w:eastAsia="Calibri" w:hAnsi="Times New Roman" w:cs="Times New Roman"/>
          <w:b/>
          <w:sz w:val="30"/>
          <w:szCs w:val="30"/>
          <w:lang w:val="ru-RU" w:eastAsia="ru-RU"/>
        </w:rPr>
        <w:t>УСТАВ</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государственного учреждения образования</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«Гродненская специальная школа-интернат № 1»</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b/>
          <w:sz w:val="30"/>
          <w:szCs w:val="30"/>
          <w:lang w:val="be-BY" w:eastAsia="ru-RU"/>
        </w:rPr>
      </w:pPr>
      <w:r w:rsidRPr="00925CD4">
        <w:rPr>
          <w:rFonts w:ascii="Times New Roman" w:eastAsia="Calibri" w:hAnsi="Times New Roman" w:cs="Times New Roman"/>
          <w:b/>
          <w:sz w:val="30"/>
          <w:szCs w:val="30"/>
          <w:lang w:val="be-BY" w:eastAsia="ru-RU"/>
        </w:rPr>
        <w:t>СТАТУТ</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be-BY" w:eastAsia="ru-RU"/>
        </w:rPr>
      </w:pPr>
      <w:r w:rsidRPr="00925CD4">
        <w:rPr>
          <w:rFonts w:ascii="Times New Roman" w:eastAsia="Calibri" w:hAnsi="Times New Roman" w:cs="Times New Roman"/>
          <w:sz w:val="30"/>
          <w:szCs w:val="30"/>
          <w:lang w:val="be-BY" w:eastAsia="ru-RU"/>
        </w:rPr>
        <w:t>дзяржаўнай установы адукацыі</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be-BY" w:eastAsia="ru-RU"/>
        </w:rPr>
      </w:pPr>
      <w:r w:rsidRPr="00925CD4">
        <w:rPr>
          <w:rFonts w:ascii="Times New Roman" w:eastAsia="Calibri" w:hAnsi="Times New Roman" w:cs="Times New Roman"/>
          <w:sz w:val="30"/>
          <w:szCs w:val="30"/>
          <w:lang w:val="ru-RU" w:eastAsia="ru-RU"/>
        </w:rPr>
        <w:t xml:space="preserve">«Гродзенская </w:t>
      </w:r>
      <w:r w:rsidRPr="00925CD4">
        <w:rPr>
          <w:rFonts w:ascii="Times New Roman" w:eastAsia="Calibri" w:hAnsi="Times New Roman" w:cs="Times New Roman"/>
          <w:sz w:val="30"/>
          <w:szCs w:val="30"/>
          <w:lang w:val="be-BY" w:eastAsia="ru-RU"/>
        </w:rPr>
        <w:t>спецыяльная школа-інтэрнат № 1»</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both"/>
        <w:rPr>
          <w:rFonts w:ascii="Times New Roman" w:eastAsia="Calibri" w:hAnsi="Times New Roman" w:cs="Times New Roman"/>
          <w:sz w:val="30"/>
          <w:szCs w:val="30"/>
          <w:lang w:val="be-BY"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p>
    <w:p w:rsidR="00050F5C" w:rsidRPr="00925CD4" w:rsidRDefault="00050F5C" w:rsidP="0090235A">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г. Гродно</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lastRenderedPageBreak/>
        <w:t>ГЛАВА 1</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ОБЩИЕ ПОЛОЖЕНИЯ</w:t>
      </w:r>
    </w:p>
    <w:p w:rsidR="00050F5C" w:rsidRPr="0090235A" w:rsidRDefault="00691B6E" w:rsidP="0090235A">
      <w:pPr>
        <w:pStyle w:val="a7"/>
        <w:widowControl w:val="0"/>
        <w:numPr>
          <w:ilvl w:val="0"/>
          <w:numId w:val="22"/>
        </w:numPr>
        <w:autoSpaceDE w:val="0"/>
        <w:autoSpaceDN w:val="0"/>
        <w:adjustRightInd w:val="0"/>
        <w:ind w:left="0" w:firstLine="720"/>
        <w:jc w:val="both"/>
        <w:rPr>
          <w:sz w:val="30"/>
          <w:szCs w:val="30"/>
        </w:rPr>
      </w:pPr>
      <w:r w:rsidRPr="0090235A">
        <w:rPr>
          <w:rFonts w:eastAsia="Calibri"/>
          <w:sz w:val="30"/>
          <w:szCs w:val="30"/>
          <w:lang w:val="be-BY"/>
        </w:rPr>
        <w:t xml:space="preserve"> </w:t>
      </w:r>
      <w:r w:rsidR="0090235A">
        <w:rPr>
          <w:rFonts w:eastAsia="Calibri"/>
          <w:sz w:val="30"/>
          <w:szCs w:val="30"/>
          <w:lang w:val="be-BY"/>
        </w:rPr>
        <w:t>Специальная общеобразовательная школа-интернат для детей с нарушением зрения</w:t>
      </w:r>
      <w:r w:rsidR="0090235A" w:rsidRPr="0090235A">
        <w:rPr>
          <w:rFonts w:eastAsia="Calibri"/>
          <w:sz w:val="30"/>
          <w:szCs w:val="30"/>
          <w:lang w:val="be-BY"/>
        </w:rPr>
        <w:t xml:space="preserve"> на основании решения Гродненского городского исполнительного комитета от 13 ноября 2009 г. № 662 </w:t>
      </w:r>
      <w:r w:rsidR="0090235A" w:rsidRPr="0090235A">
        <w:rPr>
          <w:rFonts w:eastAsia="Calibri"/>
          <w:sz w:val="30"/>
          <w:szCs w:val="30"/>
        </w:rPr>
        <w:t>«</w:t>
      </w:r>
      <w:r w:rsidR="0090235A" w:rsidRPr="0090235A">
        <w:rPr>
          <w:rFonts w:eastAsia="Calibri"/>
          <w:sz w:val="30"/>
          <w:szCs w:val="30"/>
          <w:lang w:val="be-BY"/>
        </w:rPr>
        <w:t>О реорганизации учреждений образования</w:t>
      </w:r>
      <w:r w:rsidR="0090235A" w:rsidRPr="0090235A">
        <w:rPr>
          <w:rStyle w:val="FontStyle18"/>
          <w:sz w:val="30"/>
          <w:szCs w:val="30"/>
        </w:rPr>
        <w:t>» реорганизована в форме выделения из отдела образования Ленинского района г. Гродно и в процессе реорганизации создано государственн</w:t>
      </w:r>
      <w:r w:rsidR="0090235A">
        <w:rPr>
          <w:rStyle w:val="FontStyle18"/>
          <w:sz w:val="30"/>
          <w:szCs w:val="30"/>
        </w:rPr>
        <w:t>ое учреждение образования «Гродненская специальная общеобразовательная школа-интернат для детей с нарушениями зрения</w:t>
      </w:r>
      <w:r w:rsidR="0090235A" w:rsidRPr="0090235A">
        <w:rPr>
          <w:rStyle w:val="FontStyle18"/>
          <w:sz w:val="30"/>
          <w:szCs w:val="30"/>
        </w:rPr>
        <w:t>».</w:t>
      </w:r>
    </w:p>
    <w:p w:rsidR="00050F5C" w:rsidRPr="00925CD4" w:rsidRDefault="00050F5C" w:rsidP="00691B6E">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 xml:space="preserve"> На основании решения Гродненского </w:t>
      </w:r>
      <w:r w:rsidRPr="0080403A">
        <w:rPr>
          <w:rFonts w:ascii="Times New Roman" w:eastAsia="Calibri" w:hAnsi="Times New Roman" w:cs="Times New Roman"/>
          <w:sz w:val="30"/>
          <w:szCs w:val="30"/>
          <w:lang w:val="ru-RU" w:eastAsia="ru-RU"/>
        </w:rPr>
        <w:t xml:space="preserve">городского исполнительного комитета от </w:t>
      </w:r>
      <w:r w:rsidR="000B7BC0" w:rsidRPr="0080403A">
        <w:rPr>
          <w:rFonts w:ascii="Times New Roman" w:eastAsia="Calibri" w:hAnsi="Times New Roman" w:cs="Times New Roman"/>
          <w:sz w:val="30"/>
          <w:szCs w:val="30"/>
          <w:lang w:val="ru-RU" w:eastAsia="ru-RU"/>
        </w:rPr>
        <w:t xml:space="preserve"> </w:t>
      </w:r>
      <w:r w:rsidR="001D3C98">
        <w:rPr>
          <w:rFonts w:ascii="Times New Roman" w:eastAsia="Calibri" w:hAnsi="Times New Roman" w:cs="Times New Roman"/>
          <w:sz w:val="30"/>
          <w:szCs w:val="30"/>
          <w:lang w:val="ru-RU" w:eastAsia="ru-RU"/>
        </w:rPr>
        <w:t>1 ноября 2022</w:t>
      </w:r>
      <w:r w:rsidR="00720D24">
        <w:rPr>
          <w:rFonts w:ascii="Times New Roman" w:eastAsia="Calibri" w:hAnsi="Times New Roman" w:cs="Times New Roman"/>
          <w:sz w:val="30"/>
          <w:szCs w:val="30"/>
          <w:lang w:val="ru-RU" w:eastAsia="ru-RU"/>
        </w:rPr>
        <w:t xml:space="preserve"> г.</w:t>
      </w:r>
      <w:r w:rsidR="001D3C98">
        <w:rPr>
          <w:rFonts w:ascii="Times New Roman" w:eastAsia="Calibri" w:hAnsi="Times New Roman" w:cs="Times New Roman"/>
          <w:sz w:val="30"/>
          <w:szCs w:val="30"/>
          <w:lang w:val="ru-RU" w:eastAsia="ru-RU"/>
        </w:rPr>
        <w:t xml:space="preserve"> </w:t>
      </w:r>
      <w:r w:rsidR="000B7BC0" w:rsidRPr="0080403A">
        <w:rPr>
          <w:rFonts w:ascii="Times New Roman" w:eastAsia="Calibri" w:hAnsi="Times New Roman" w:cs="Times New Roman"/>
          <w:sz w:val="30"/>
          <w:szCs w:val="30"/>
          <w:lang w:val="ru-RU" w:eastAsia="ru-RU"/>
        </w:rPr>
        <w:t>№</w:t>
      </w:r>
      <w:r w:rsidR="001D3C98">
        <w:rPr>
          <w:rFonts w:ascii="Times New Roman" w:eastAsia="Calibri" w:hAnsi="Times New Roman" w:cs="Times New Roman"/>
          <w:sz w:val="30"/>
          <w:szCs w:val="30"/>
          <w:lang w:val="ru-RU" w:eastAsia="ru-RU"/>
        </w:rPr>
        <w:t> 785</w:t>
      </w:r>
      <w:r w:rsidR="00720D24">
        <w:rPr>
          <w:rFonts w:ascii="Times New Roman" w:eastAsia="Calibri" w:hAnsi="Times New Roman" w:cs="Times New Roman"/>
          <w:sz w:val="30"/>
          <w:szCs w:val="30"/>
          <w:lang w:val="ru-RU" w:eastAsia="ru-RU"/>
        </w:rPr>
        <w:t xml:space="preserve"> «О переименовании государственных учреждений образования»</w:t>
      </w:r>
      <w:r w:rsidR="001D3C98">
        <w:rPr>
          <w:rFonts w:ascii="Times New Roman" w:eastAsia="Calibri" w:hAnsi="Times New Roman" w:cs="Times New Roman"/>
          <w:sz w:val="30"/>
          <w:szCs w:val="30"/>
          <w:lang w:val="ru-RU" w:eastAsia="ru-RU"/>
        </w:rPr>
        <w:t xml:space="preserve"> </w:t>
      </w:r>
      <w:r w:rsidR="000B7BC0" w:rsidRPr="00925CD4">
        <w:rPr>
          <w:rFonts w:ascii="Times New Roman" w:eastAsia="Calibri" w:hAnsi="Times New Roman" w:cs="Times New Roman"/>
          <w:sz w:val="30"/>
          <w:szCs w:val="30"/>
          <w:lang w:val="ru-RU" w:eastAsia="ru-RU"/>
        </w:rPr>
        <w:t xml:space="preserve">государственное </w:t>
      </w:r>
      <w:r w:rsidR="000B7BC0" w:rsidRPr="00925CD4">
        <w:rPr>
          <w:rFonts w:ascii="Times New Roman" w:eastAsia="Calibri" w:hAnsi="Times New Roman" w:cs="Times New Roman"/>
          <w:sz w:val="30"/>
          <w:szCs w:val="30"/>
          <w:lang w:val="be-BY" w:eastAsia="ru-RU"/>
        </w:rPr>
        <w:t xml:space="preserve">учреждение образования </w:t>
      </w:r>
      <w:r w:rsidR="000B7BC0" w:rsidRPr="00925CD4">
        <w:rPr>
          <w:rFonts w:ascii="Times New Roman" w:eastAsia="Calibri" w:hAnsi="Times New Roman" w:cs="Times New Roman"/>
          <w:sz w:val="30"/>
          <w:szCs w:val="30"/>
          <w:lang w:val="ru-RU" w:eastAsia="ru-RU"/>
        </w:rPr>
        <w:t>«</w:t>
      </w:r>
      <w:r w:rsidR="000B7BC0" w:rsidRPr="00925CD4">
        <w:rPr>
          <w:rFonts w:ascii="Times New Roman" w:eastAsia="Calibri" w:hAnsi="Times New Roman" w:cs="Times New Roman"/>
          <w:sz w:val="30"/>
          <w:szCs w:val="30"/>
          <w:lang w:val="be-BY" w:eastAsia="ru-RU"/>
        </w:rPr>
        <w:t>Гродненская специальная общеобразовательная школа-интернат для детей с нарушениями зрения</w:t>
      </w:r>
      <w:r w:rsidR="000B7BC0" w:rsidRPr="00925CD4">
        <w:rPr>
          <w:rFonts w:ascii="Times New Roman" w:eastAsia="Calibri" w:hAnsi="Times New Roman" w:cs="Times New Roman"/>
          <w:sz w:val="30"/>
          <w:szCs w:val="30"/>
          <w:lang w:val="ru-RU" w:eastAsia="ru-RU"/>
        </w:rPr>
        <w:t>»</w:t>
      </w:r>
      <w:r w:rsidR="000B7BC0" w:rsidRPr="00925CD4">
        <w:rPr>
          <w:rFonts w:ascii="Times New Roman" w:eastAsia="Calibri" w:hAnsi="Times New Roman" w:cs="Times New Roman"/>
          <w:sz w:val="30"/>
          <w:szCs w:val="30"/>
          <w:lang w:val="be-BY" w:eastAsia="ru-RU"/>
        </w:rPr>
        <w:t xml:space="preserve"> </w:t>
      </w:r>
      <w:r w:rsidR="000B7BC0" w:rsidRPr="00925CD4">
        <w:rPr>
          <w:rFonts w:ascii="Times New Roman" w:eastAsia="Calibri" w:hAnsi="Times New Roman" w:cs="Times New Roman"/>
          <w:sz w:val="30"/>
          <w:szCs w:val="30"/>
          <w:lang w:val="ru-RU" w:eastAsia="ru-RU"/>
        </w:rPr>
        <w:t>переименовано</w:t>
      </w:r>
      <w:r w:rsidRPr="00925CD4">
        <w:rPr>
          <w:rFonts w:ascii="Times New Roman" w:eastAsia="Calibri" w:hAnsi="Times New Roman" w:cs="Times New Roman"/>
          <w:sz w:val="30"/>
          <w:szCs w:val="30"/>
          <w:lang w:val="ru-RU" w:eastAsia="ru-RU"/>
        </w:rPr>
        <w:t xml:space="preserve"> в государственное учреждение образования «Гродненская специальная школа-интернат № 1»</w:t>
      </w:r>
      <w:r w:rsidR="00006299">
        <w:rPr>
          <w:rFonts w:ascii="Times New Roman" w:eastAsia="Calibri" w:hAnsi="Times New Roman" w:cs="Times New Roman"/>
          <w:sz w:val="30"/>
          <w:szCs w:val="30"/>
          <w:lang w:val="ru-RU" w:eastAsia="ru-RU"/>
        </w:rPr>
        <w:t xml:space="preserve"> (д</w:t>
      </w:r>
      <w:r w:rsidR="00291F27">
        <w:rPr>
          <w:rFonts w:ascii="Times New Roman" w:eastAsia="Calibri" w:hAnsi="Times New Roman" w:cs="Times New Roman"/>
          <w:sz w:val="30"/>
          <w:szCs w:val="30"/>
          <w:lang w:val="ru-RU" w:eastAsia="ru-RU"/>
        </w:rPr>
        <w:t>алее – У</w:t>
      </w:r>
      <w:r w:rsidR="00006299">
        <w:rPr>
          <w:rFonts w:ascii="Times New Roman" w:eastAsia="Calibri" w:hAnsi="Times New Roman" w:cs="Times New Roman"/>
          <w:sz w:val="30"/>
          <w:szCs w:val="30"/>
          <w:lang w:val="ru-RU" w:eastAsia="ru-RU"/>
        </w:rPr>
        <w:t>чреждение образования)</w:t>
      </w:r>
      <w:r w:rsidRPr="00925CD4">
        <w:rPr>
          <w:rFonts w:ascii="Times New Roman" w:eastAsia="Calibri" w:hAnsi="Times New Roman" w:cs="Times New Roman"/>
          <w:sz w:val="30"/>
          <w:szCs w:val="30"/>
          <w:lang w:val="ru-RU" w:eastAsia="ru-RU"/>
        </w:rPr>
        <w:t>.</w:t>
      </w:r>
    </w:p>
    <w:p w:rsidR="000B7BC0" w:rsidRPr="00925CD4" w:rsidRDefault="00291F27"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2</w:t>
      </w:r>
      <w:r w:rsidR="000B7BC0" w:rsidRPr="00925CD4">
        <w:rPr>
          <w:rFonts w:ascii="Times New Roman" w:eastAsia="Calibri" w:hAnsi="Times New Roman" w:cs="Times New Roman"/>
          <w:sz w:val="30"/>
          <w:szCs w:val="30"/>
          <w:lang w:val="ru-RU" w:eastAsia="ru-RU"/>
        </w:rPr>
        <w:t>. Учредителем учреждения образования является Гродненский городской исполнительный комитет (далее – Учредитель).</w:t>
      </w:r>
    </w:p>
    <w:p w:rsidR="00050F5C"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3</w:t>
      </w:r>
      <w:r w:rsidR="00050F5C" w:rsidRPr="00925CD4">
        <w:rPr>
          <w:rFonts w:ascii="Times New Roman" w:eastAsia="Calibri" w:hAnsi="Times New Roman" w:cs="Times New Roman"/>
          <w:sz w:val="30"/>
          <w:szCs w:val="30"/>
          <w:lang w:val="ru-RU" w:eastAsia="ru-RU"/>
        </w:rPr>
        <w:t xml:space="preserve">. Учреждение образования осуществляет свою деятельность в соответствии с Конституцией Республики Беларусь, </w:t>
      </w:r>
      <w:r w:rsidR="000B7BC0" w:rsidRPr="00925CD4">
        <w:rPr>
          <w:rFonts w:ascii="Times New Roman" w:eastAsia="Calibri" w:hAnsi="Times New Roman" w:cs="Times New Roman"/>
          <w:sz w:val="30"/>
          <w:szCs w:val="30"/>
          <w:lang w:val="ru-RU" w:eastAsia="ru-RU"/>
        </w:rPr>
        <w:t xml:space="preserve">Гражданским кодексом Республики Беларусь, Декретами, Указами Президента Республики Беларусь, </w:t>
      </w:r>
      <w:r w:rsidR="00050F5C" w:rsidRPr="00925CD4">
        <w:rPr>
          <w:rFonts w:ascii="Times New Roman" w:eastAsia="Calibri" w:hAnsi="Times New Roman" w:cs="Times New Roman"/>
          <w:sz w:val="30"/>
          <w:szCs w:val="30"/>
          <w:lang w:val="ru-RU" w:eastAsia="ru-RU"/>
        </w:rPr>
        <w:t>Кодексом Республики Беларусь об образовании, Положени</w:t>
      </w:r>
      <w:r w:rsidR="00050F5C" w:rsidRPr="00925CD4">
        <w:rPr>
          <w:rFonts w:ascii="Times New Roman" w:eastAsia="Calibri" w:hAnsi="Times New Roman" w:cs="Times New Roman"/>
          <w:sz w:val="30"/>
          <w:szCs w:val="30"/>
          <w:lang w:val="be-BY" w:eastAsia="ru-RU"/>
        </w:rPr>
        <w:t>ем</w:t>
      </w:r>
      <w:r w:rsidR="00050F5C" w:rsidRPr="00925CD4">
        <w:rPr>
          <w:rFonts w:ascii="Times New Roman" w:eastAsia="Calibri" w:hAnsi="Times New Roman" w:cs="Times New Roman"/>
          <w:sz w:val="30"/>
          <w:szCs w:val="30"/>
          <w:lang w:val="ru-RU" w:eastAsia="ru-RU"/>
        </w:rPr>
        <w:t xml:space="preserve"> о специальной школе (школе-интернате), иными актами законодательства, а также настоящим Уставом.</w:t>
      </w:r>
    </w:p>
    <w:p w:rsidR="00050F5C"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4</w:t>
      </w:r>
      <w:r w:rsidR="00050F5C" w:rsidRPr="00925CD4">
        <w:rPr>
          <w:rFonts w:ascii="Times New Roman" w:eastAsia="Calibri" w:hAnsi="Times New Roman" w:cs="Times New Roman"/>
          <w:sz w:val="30"/>
          <w:szCs w:val="30"/>
          <w:lang w:val="ru-RU" w:eastAsia="ru-RU"/>
        </w:rPr>
        <w:t xml:space="preserve">. Учреждение образования является юридическим лицом,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BE14E1" w:rsidRPr="00925CD4">
        <w:rPr>
          <w:rFonts w:ascii="Times New Roman" w:eastAsia="Calibri" w:hAnsi="Times New Roman" w:cs="Times New Roman"/>
          <w:sz w:val="30"/>
          <w:szCs w:val="30"/>
          <w:lang w:val="ru-RU" w:eastAsia="ru-RU"/>
        </w:rPr>
        <w:t>быть истцом и ответчиком в суде</w:t>
      </w:r>
      <w:r w:rsidR="00050F5C" w:rsidRPr="00925CD4">
        <w:rPr>
          <w:rFonts w:ascii="Times New Roman" w:eastAsia="Calibri" w:hAnsi="Times New Roman" w:cs="Times New Roman"/>
          <w:sz w:val="30"/>
          <w:szCs w:val="30"/>
          <w:lang w:val="ru-RU" w:eastAsia="ru-RU"/>
        </w:rPr>
        <w:t>.</w:t>
      </w:r>
    </w:p>
    <w:p w:rsidR="00050F5C"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5</w:t>
      </w:r>
      <w:r w:rsidR="00050F5C" w:rsidRPr="00925CD4">
        <w:rPr>
          <w:rFonts w:ascii="Times New Roman" w:eastAsia="Calibri" w:hAnsi="Times New Roman" w:cs="Times New Roman"/>
          <w:sz w:val="30"/>
          <w:szCs w:val="30"/>
          <w:lang w:val="ru-RU" w:eastAsia="ru-RU"/>
        </w:rPr>
        <w:t xml:space="preserve">. Учреждение образования имеет </w:t>
      </w:r>
      <w:r w:rsidR="00BE14E1" w:rsidRPr="00925CD4">
        <w:rPr>
          <w:rFonts w:ascii="Times New Roman" w:eastAsia="Calibri" w:hAnsi="Times New Roman" w:cs="Times New Roman"/>
          <w:sz w:val="30"/>
          <w:szCs w:val="30"/>
          <w:lang w:val="ru-RU" w:eastAsia="ru-RU"/>
        </w:rPr>
        <w:t xml:space="preserve">круглую </w:t>
      </w:r>
      <w:r w:rsidR="00050F5C" w:rsidRPr="00925CD4">
        <w:rPr>
          <w:rFonts w:ascii="Times New Roman" w:eastAsia="Calibri" w:hAnsi="Times New Roman" w:cs="Times New Roman"/>
          <w:sz w:val="30"/>
          <w:szCs w:val="30"/>
          <w:lang w:val="ru-RU" w:eastAsia="ru-RU"/>
        </w:rPr>
        <w:t>печать</w:t>
      </w:r>
      <w:r w:rsidR="006D43D7">
        <w:rPr>
          <w:rFonts w:ascii="Times New Roman" w:eastAsia="Calibri" w:hAnsi="Times New Roman" w:cs="Times New Roman"/>
          <w:sz w:val="30"/>
          <w:szCs w:val="30"/>
          <w:lang w:val="ru-RU" w:eastAsia="ru-RU"/>
        </w:rPr>
        <w:t xml:space="preserve"> с изображением герба Республики Беларусь</w:t>
      </w:r>
      <w:r w:rsidR="00050F5C" w:rsidRPr="00925CD4">
        <w:rPr>
          <w:rFonts w:ascii="Times New Roman" w:eastAsia="Calibri" w:hAnsi="Times New Roman" w:cs="Times New Roman"/>
          <w:sz w:val="30"/>
          <w:szCs w:val="30"/>
          <w:lang w:val="ru-RU" w:eastAsia="ru-RU"/>
        </w:rPr>
        <w:t>, штампы, фирменные бланки со своим наименованием и иными реквизитами, вывески установленного образца.</w:t>
      </w:r>
    </w:p>
    <w:p w:rsidR="00050F5C"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6. Тип У</w:t>
      </w:r>
      <w:r w:rsidR="00050F5C" w:rsidRPr="00925CD4">
        <w:rPr>
          <w:rFonts w:ascii="Times New Roman" w:eastAsia="Calibri" w:hAnsi="Times New Roman" w:cs="Times New Roman"/>
          <w:sz w:val="30"/>
          <w:szCs w:val="30"/>
          <w:lang w:val="ru-RU" w:eastAsia="ru-RU"/>
        </w:rPr>
        <w:t>чреждения образования – учреждение специального образова</w:t>
      </w:r>
      <w:r>
        <w:rPr>
          <w:rFonts w:ascii="Times New Roman" w:eastAsia="Calibri" w:hAnsi="Times New Roman" w:cs="Times New Roman"/>
          <w:sz w:val="30"/>
          <w:szCs w:val="30"/>
          <w:lang w:val="ru-RU" w:eastAsia="ru-RU"/>
        </w:rPr>
        <w:t>ния, в</w:t>
      </w:r>
      <w:r w:rsidR="00050F5C" w:rsidRPr="00925CD4">
        <w:rPr>
          <w:rFonts w:ascii="Times New Roman" w:eastAsia="Calibri" w:hAnsi="Times New Roman" w:cs="Times New Roman"/>
          <w:sz w:val="30"/>
          <w:szCs w:val="30"/>
          <w:lang w:val="ru-RU" w:eastAsia="ru-RU"/>
        </w:rPr>
        <w:t xml:space="preserve">ид – специальная школа-интернат. </w:t>
      </w:r>
    </w:p>
    <w:p w:rsidR="00050F5C" w:rsidRPr="00925CD4" w:rsidRDefault="00291F27" w:rsidP="00925CD4">
      <w:pPr>
        <w:shd w:val="clear" w:color="auto" w:fill="FFFFFF"/>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w:t>
      </w:r>
      <w:r w:rsidR="00BE14E1" w:rsidRPr="00925CD4">
        <w:rPr>
          <w:rFonts w:ascii="Times New Roman" w:eastAsia="Calibri" w:hAnsi="Times New Roman" w:cs="Times New Roman"/>
          <w:sz w:val="30"/>
          <w:szCs w:val="30"/>
          <w:lang w:val="ru-RU" w:eastAsia="ru-RU"/>
        </w:rPr>
        <w:t xml:space="preserve">. </w:t>
      </w:r>
      <w:r>
        <w:rPr>
          <w:rFonts w:ascii="Times New Roman" w:eastAsia="Calibri" w:hAnsi="Times New Roman" w:cs="Times New Roman"/>
          <w:sz w:val="30"/>
          <w:szCs w:val="30"/>
          <w:lang w:val="ru-RU" w:eastAsia="ru-RU"/>
        </w:rPr>
        <w:t>Вид У</w:t>
      </w:r>
      <w:r w:rsidR="00050F5C" w:rsidRPr="00925CD4">
        <w:rPr>
          <w:rFonts w:ascii="Times New Roman" w:eastAsia="Calibri" w:hAnsi="Times New Roman" w:cs="Times New Roman"/>
          <w:sz w:val="30"/>
          <w:szCs w:val="30"/>
          <w:lang w:val="ru-RU" w:eastAsia="ru-RU"/>
        </w:rPr>
        <w:t>чреждения образования может быть изменен. Решение</w:t>
      </w:r>
      <w:r w:rsidR="00BE14E1" w:rsidRPr="00925CD4">
        <w:rPr>
          <w:rFonts w:ascii="Times New Roman" w:eastAsia="Calibri" w:hAnsi="Times New Roman" w:cs="Times New Roman"/>
          <w:sz w:val="30"/>
          <w:szCs w:val="30"/>
          <w:lang w:val="ru-RU" w:eastAsia="ru-RU"/>
        </w:rPr>
        <w:t xml:space="preserve"> об изменении вида принимается У</w:t>
      </w:r>
      <w:r w:rsidR="00050F5C" w:rsidRPr="00925CD4">
        <w:rPr>
          <w:rFonts w:ascii="Times New Roman" w:eastAsia="Calibri" w:hAnsi="Times New Roman" w:cs="Times New Roman"/>
          <w:sz w:val="30"/>
          <w:szCs w:val="30"/>
          <w:lang w:val="ru-RU" w:eastAsia="ru-RU"/>
        </w:rPr>
        <w:t>чредителем.</w:t>
      </w:r>
    </w:p>
    <w:p w:rsidR="00BE14E1" w:rsidRPr="00925CD4" w:rsidRDefault="00291F27" w:rsidP="00925CD4">
      <w:pPr>
        <w:tabs>
          <w:tab w:val="left" w:pos="567"/>
          <w:tab w:val="left" w:pos="709"/>
        </w:tabs>
        <w:spacing w:after="0" w:line="240" w:lineRule="auto"/>
        <w:ind w:firstLine="709"/>
        <w:contextualSpacing/>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 Наименование У</w:t>
      </w:r>
      <w:r w:rsidR="00BE14E1" w:rsidRPr="00925CD4">
        <w:rPr>
          <w:rFonts w:ascii="Times New Roman" w:eastAsia="Calibri" w:hAnsi="Times New Roman" w:cs="Times New Roman"/>
          <w:sz w:val="30"/>
          <w:szCs w:val="30"/>
          <w:lang w:val="ru-RU" w:eastAsia="ru-RU"/>
        </w:rPr>
        <w:t>чреждения образования:</w:t>
      </w:r>
    </w:p>
    <w:p w:rsidR="00BE14E1" w:rsidRPr="00925CD4" w:rsidRDefault="00BE14E1" w:rsidP="00925CD4">
      <w:pPr>
        <w:tabs>
          <w:tab w:val="left" w:pos="567"/>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bCs/>
          <w:sz w:val="30"/>
          <w:szCs w:val="30"/>
          <w:lang w:val="ru-RU" w:eastAsia="ru-RU"/>
        </w:rPr>
        <w:t>полное наименование на русском языке:</w:t>
      </w:r>
    </w:p>
    <w:p w:rsidR="00BE14E1" w:rsidRPr="00925CD4" w:rsidRDefault="00BE14E1"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государственное учреждение образования «Гродненская специальная школа-интернат № 1»;</w:t>
      </w:r>
    </w:p>
    <w:p w:rsidR="00BE14E1" w:rsidRPr="00925CD4" w:rsidRDefault="00BE14E1"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bCs/>
          <w:sz w:val="30"/>
          <w:szCs w:val="30"/>
          <w:lang w:val="be-BY" w:eastAsia="ru-RU"/>
        </w:rPr>
        <w:lastRenderedPageBreak/>
        <w:t>с</w:t>
      </w:r>
      <w:r w:rsidRPr="00925CD4">
        <w:rPr>
          <w:rFonts w:ascii="Times New Roman" w:eastAsia="Calibri" w:hAnsi="Times New Roman" w:cs="Times New Roman"/>
          <w:bCs/>
          <w:sz w:val="30"/>
          <w:szCs w:val="30"/>
          <w:lang w:val="ru-RU" w:eastAsia="ru-RU"/>
        </w:rPr>
        <w:t xml:space="preserve">окращенное наименование на русском языке: Гродненская </w:t>
      </w:r>
      <w:r w:rsidRPr="00925CD4">
        <w:rPr>
          <w:rFonts w:ascii="Times New Roman" w:eastAsia="Calibri" w:hAnsi="Times New Roman" w:cs="Times New Roman"/>
          <w:sz w:val="30"/>
          <w:szCs w:val="30"/>
          <w:lang w:val="ru-RU" w:eastAsia="ru-RU"/>
        </w:rPr>
        <w:t>специальная школа-интернат № 1;</w:t>
      </w:r>
    </w:p>
    <w:p w:rsidR="00BE14E1" w:rsidRPr="00925CD4" w:rsidRDefault="00BE14E1" w:rsidP="00691B6E">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bCs/>
          <w:sz w:val="30"/>
          <w:szCs w:val="30"/>
          <w:lang w:val="ru-RU" w:eastAsia="ru-RU"/>
        </w:rPr>
        <w:t>полное наименование на белорусском языке</w:t>
      </w:r>
      <w:r w:rsidRPr="00925CD4">
        <w:rPr>
          <w:rFonts w:ascii="Times New Roman" w:eastAsia="Calibri" w:hAnsi="Times New Roman" w:cs="Times New Roman"/>
          <w:sz w:val="30"/>
          <w:szCs w:val="30"/>
          <w:lang w:val="ru-RU" w:eastAsia="ru-RU"/>
        </w:rPr>
        <w:t>:</w:t>
      </w:r>
    </w:p>
    <w:p w:rsidR="00BE14E1" w:rsidRPr="00925CD4" w:rsidRDefault="00BE14E1" w:rsidP="00925CD4">
      <w:pPr>
        <w:tabs>
          <w:tab w:val="left" w:pos="709"/>
        </w:tabs>
        <w:spacing w:after="0" w:line="240" w:lineRule="auto"/>
        <w:ind w:firstLine="709"/>
        <w:jc w:val="both"/>
        <w:rPr>
          <w:rFonts w:ascii="Times New Roman" w:eastAsia="Calibri" w:hAnsi="Times New Roman" w:cs="Times New Roman"/>
          <w:sz w:val="30"/>
          <w:szCs w:val="30"/>
          <w:lang w:val="be-BY" w:eastAsia="ru-RU"/>
        </w:rPr>
      </w:pPr>
      <w:r w:rsidRPr="00925CD4">
        <w:rPr>
          <w:rFonts w:ascii="Times New Roman" w:eastAsia="Calibri" w:hAnsi="Times New Roman" w:cs="Times New Roman"/>
          <w:sz w:val="30"/>
          <w:szCs w:val="30"/>
          <w:lang w:val="ru-RU" w:eastAsia="ru-RU"/>
        </w:rPr>
        <w:t>дзяржа</w:t>
      </w:r>
      <w:r w:rsidRPr="00925CD4">
        <w:rPr>
          <w:rFonts w:ascii="Times New Roman" w:eastAsia="Calibri" w:hAnsi="Times New Roman" w:cs="Times New Roman"/>
          <w:sz w:val="30"/>
          <w:szCs w:val="30"/>
          <w:lang w:val="be-BY" w:eastAsia="ru-RU"/>
        </w:rPr>
        <w:t>ў</w:t>
      </w:r>
      <w:r w:rsidRPr="00925CD4">
        <w:rPr>
          <w:rFonts w:ascii="Times New Roman" w:eastAsia="Calibri" w:hAnsi="Times New Roman" w:cs="Times New Roman"/>
          <w:sz w:val="30"/>
          <w:szCs w:val="30"/>
          <w:lang w:val="ru-RU" w:eastAsia="ru-RU"/>
        </w:rPr>
        <w:t xml:space="preserve">ная </w:t>
      </w:r>
      <w:r w:rsidRPr="00925CD4">
        <w:rPr>
          <w:rFonts w:ascii="Times New Roman" w:eastAsia="Calibri" w:hAnsi="Times New Roman" w:cs="Times New Roman"/>
          <w:sz w:val="30"/>
          <w:szCs w:val="30"/>
          <w:lang w:val="be-BY" w:eastAsia="ru-RU"/>
        </w:rPr>
        <w:t>ў</w:t>
      </w:r>
      <w:r w:rsidRPr="00925CD4">
        <w:rPr>
          <w:rFonts w:ascii="Times New Roman" w:eastAsia="Calibri" w:hAnsi="Times New Roman" w:cs="Times New Roman"/>
          <w:sz w:val="30"/>
          <w:szCs w:val="30"/>
          <w:lang w:val="ru-RU" w:eastAsia="ru-RU"/>
        </w:rPr>
        <w:t>станова адукацы</w:t>
      </w:r>
      <w:r w:rsidRPr="00925CD4">
        <w:rPr>
          <w:rFonts w:ascii="Times New Roman" w:eastAsia="Calibri" w:hAnsi="Times New Roman" w:cs="Times New Roman"/>
          <w:sz w:val="30"/>
          <w:szCs w:val="30"/>
          <w:lang w:eastAsia="ru-RU"/>
        </w:rPr>
        <w:t>i</w:t>
      </w:r>
      <w:r w:rsidRPr="00925CD4">
        <w:rPr>
          <w:rFonts w:ascii="Times New Roman" w:eastAsia="Calibri" w:hAnsi="Times New Roman" w:cs="Times New Roman"/>
          <w:sz w:val="30"/>
          <w:szCs w:val="30"/>
          <w:lang w:val="ru-RU" w:eastAsia="ru-RU"/>
        </w:rPr>
        <w:t xml:space="preserve"> «Гродзенская с</w:t>
      </w:r>
      <w:r w:rsidRPr="00925CD4">
        <w:rPr>
          <w:rFonts w:ascii="Times New Roman" w:eastAsia="Calibri" w:hAnsi="Times New Roman" w:cs="Times New Roman"/>
          <w:sz w:val="30"/>
          <w:szCs w:val="30"/>
          <w:lang w:val="be-BY" w:eastAsia="ru-RU"/>
        </w:rPr>
        <w:t>пецыяльная школа-інтэрнат № 1</w:t>
      </w:r>
      <w:r w:rsidRPr="00925CD4">
        <w:rPr>
          <w:rFonts w:ascii="Times New Roman" w:eastAsia="Calibri" w:hAnsi="Times New Roman" w:cs="Times New Roman"/>
          <w:sz w:val="30"/>
          <w:szCs w:val="30"/>
          <w:lang w:val="ru-RU" w:eastAsia="ru-RU"/>
        </w:rPr>
        <w:t>»;</w:t>
      </w:r>
    </w:p>
    <w:p w:rsidR="00BE14E1" w:rsidRPr="00925CD4" w:rsidRDefault="00BE14E1" w:rsidP="00925CD4">
      <w:pPr>
        <w:tabs>
          <w:tab w:val="left" w:pos="0"/>
        </w:tabs>
        <w:spacing w:after="0" w:line="240" w:lineRule="auto"/>
        <w:ind w:firstLine="709"/>
        <w:jc w:val="both"/>
        <w:rPr>
          <w:rFonts w:ascii="Times New Roman" w:eastAsia="Calibri" w:hAnsi="Times New Roman" w:cs="Times New Roman"/>
          <w:sz w:val="30"/>
          <w:szCs w:val="30"/>
          <w:lang w:val="be-BY" w:eastAsia="ru-RU"/>
        </w:rPr>
      </w:pPr>
      <w:r w:rsidRPr="00925CD4">
        <w:rPr>
          <w:rFonts w:ascii="Times New Roman" w:eastAsia="Calibri" w:hAnsi="Times New Roman" w:cs="Times New Roman"/>
          <w:bCs/>
          <w:sz w:val="30"/>
          <w:szCs w:val="30"/>
          <w:lang w:val="ru-RU" w:eastAsia="ru-RU"/>
        </w:rPr>
        <w:t xml:space="preserve">сокращенное наименование на белорусском языке: Гродзенская </w:t>
      </w:r>
      <w:r w:rsidRPr="00925CD4">
        <w:rPr>
          <w:rFonts w:ascii="Times New Roman" w:eastAsia="Calibri" w:hAnsi="Times New Roman" w:cs="Times New Roman"/>
          <w:sz w:val="30"/>
          <w:szCs w:val="30"/>
          <w:lang w:val="be-BY" w:eastAsia="ru-RU"/>
        </w:rPr>
        <w:t>спецыяльная школа-інтэрнат №</w:t>
      </w:r>
      <w:r w:rsidR="00006299">
        <w:rPr>
          <w:rFonts w:ascii="Times New Roman" w:eastAsia="Calibri" w:hAnsi="Times New Roman" w:cs="Times New Roman"/>
          <w:sz w:val="30"/>
          <w:szCs w:val="30"/>
          <w:lang w:val="be-BY" w:eastAsia="ru-RU"/>
        </w:rPr>
        <w:t xml:space="preserve"> </w:t>
      </w:r>
      <w:r w:rsidRPr="00925CD4">
        <w:rPr>
          <w:rFonts w:ascii="Times New Roman" w:eastAsia="Calibri" w:hAnsi="Times New Roman" w:cs="Times New Roman"/>
          <w:sz w:val="30"/>
          <w:szCs w:val="30"/>
          <w:lang w:val="be-BY" w:eastAsia="ru-RU"/>
        </w:rPr>
        <w:t>1.</w:t>
      </w:r>
    </w:p>
    <w:p w:rsidR="00C7492C" w:rsidRPr="00925CD4" w:rsidRDefault="00291F27" w:rsidP="00925CD4">
      <w:pPr>
        <w:shd w:val="clear" w:color="auto" w:fill="FFFFFF"/>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be-BY" w:eastAsia="ru-RU"/>
        </w:rPr>
        <w:t>9</w:t>
      </w:r>
      <w:r w:rsidR="00C7492C" w:rsidRPr="00925CD4">
        <w:rPr>
          <w:rFonts w:ascii="Times New Roman" w:eastAsia="Calibri" w:hAnsi="Times New Roman" w:cs="Times New Roman"/>
          <w:sz w:val="30"/>
          <w:szCs w:val="30"/>
          <w:lang w:val="be-BY" w:eastAsia="ru-RU"/>
        </w:rPr>
        <w:t xml:space="preserve">. </w:t>
      </w:r>
      <w:r>
        <w:rPr>
          <w:rFonts w:ascii="Times New Roman" w:eastAsia="Calibri" w:hAnsi="Times New Roman" w:cs="Times New Roman"/>
          <w:sz w:val="30"/>
          <w:szCs w:val="30"/>
          <w:lang w:val="ru-RU" w:eastAsia="ru-RU"/>
        </w:rPr>
        <w:t>Место нахождения У</w:t>
      </w:r>
      <w:r w:rsidR="00C7492C" w:rsidRPr="00925CD4">
        <w:rPr>
          <w:rFonts w:ascii="Times New Roman" w:eastAsia="Calibri" w:hAnsi="Times New Roman" w:cs="Times New Roman"/>
          <w:sz w:val="30"/>
          <w:szCs w:val="30"/>
          <w:lang w:val="ru-RU" w:eastAsia="ru-RU"/>
        </w:rPr>
        <w:t>чреждения образования (юридический адрес): 230005, город Гродно, улица Дзержинского, дом 93.</w:t>
      </w:r>
    </w:p>
    <w:p w:rsidR="00C7492C" w:rsidRPr="00925CD4" w:rsidRDefault="00C7492C" w:rsidP="00925CD4">
      <w:pPr>
        <w:shd w:val="clear" w:color="auto" w:fill="FFFFFF"/>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Учреждение образования в течение десяти рабочих дней со дня изменения своего местонахождения обязано направить в регистрирующий орган соответствующее уведомление.</w:t>
      </w:r>
    </w:p>
    <w:p w:rsidR="00B8087F" w:rsidRPr="00925CD4" w:rsidRDefault="00291F27"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10</w:t>
      </w:r>
      <w:r w:rsidR="00B8087F" w:rsidRPr="00925CD4">
        <w:rPr>
          <w:rFonts w:ascii="Times New Roman" w:eastAsia="Calibri" w:hAnsi="Times New Roman" w:cs="Times New Roman"/>
          <w:sz w:val="30"/>
          <w:szCs w:val="30"/>
          <w:lang w:val="ru-RU" w:eastAsia="ru-RU"/>
        </w:rPr>
        <w:t xml:space="preserve">. </w:t>
      </w:r>
      <w:r w:rsidR="00B8087F" w:rsidRPr="00925CD4">
        <w:rPr>
          <w:rFonts w:ascii="Times New Roman" w:eastAsia="Calibri" w:hAnsi="Times New Roman" w:cs="Times New Roman"/>
          <w:sz w:val="30"/>
          <w:szCs w:val="30"/>
          <w:lang w:val="ru-RU"/>
        </w:rPr>
        <w:t>Учреждение образования отвечает по своим обязательствам находящимися в его распоряжении денежными средствами, а также учитываемым на отдельном балансе имуществом, приобретенным за счет доходов, полученных от занятия разрешенными видами коммерческой деятельности. При их недостаточности субсидиарную ответственность по обязательствам несет собственник имущества</w:t>
      </w:r>
      <w:r w:rsidR="00B8087F" w:rsidRPr="00925CD4">
        <w:rPr>
          <w:rFonts w:ascii="Times New Roman" w:eastAsia="Calibri" w:hAnsi="Times New Roman" w:cs="Times New Roman"/>
          <w:sz w:val="30"/>
          <w:szCs w:val="30"/>
          <w:lang w:val="ru-RU" w:eastAsia="ru-RU"/>
        </w:rPr>
        <w:t>.</w:t>
      </w:r>
    </w:p>
    <w:p w:rsidR="00B8087F" w:rsidRPr="00925CD4" w:rsidRDefault="00291F27" w:rsidP="00925CD4">
      <w:pPr>
        <w:tabs>
          <w:tab w:val="left" w:pos="567"/>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11</w:t>
      </w:r>
      <w:r w:rsidR="00B8087F" w:rsidRPr="00925CD4">
        <w:rPr>
          <w:rFonts w:ascii="Times New Roman" w:eastAsia="Calibri" w:hAnsi="Times New Roman" w:cs="Times New Roman"/>
          <w:sz w:val="30"/>
          <w:szCs w:val="30"/>
          <w:lang w:val="ru-RU" w:eastAsia="ru-RU"/>
        </w:rPr>
        <w:t>. Учреждение образования подчиняется отделу образования, спорта и туризма администрации Ленинс</w:t>
      </w:r>
      <w:r w:rsidR="00006299">
        <w:rPr>
          <w:rFonts w:ascii="Times New Roman" w:eastAsia="Calibri" w:hAnsi="Times New Roman" w:cs="Times New Roman"/>
          <w:sz w:val="30"/>
          <w:szCs w:val="30"/>
          <w:lang w:val="ru-RU" w:eastAsia="ru-RU"/>
        </w:rPr>
        <w:t>кого района г. Гродно (далее – О</w:t>
      </w:r>
      <w:r w:rsidR="00B8087F" w:rsidRPr="00925CD4">
        <w:rPr>
          <w:rFonts w:ascii="Times New Roman" w:eastAsia="Calibri" w:hAnsi="Times New Roman" w:cs="Times New Roman"/>
          <w:sz w:val="30"/>
          <w:szCs w:val="30"/>
          <w:lang w:val="ru-RU" w:eastAsia="ru-RU"/>
        </w:rPr>
        <w:t xml:space="preserve">тдел), </w:t>
      </w:r>
      <w:r w:rsidR="00B8087F" w:rsidRPr="00925CD4">
        <w:rPr>
          <w:rFonts w:ascii="Times New Roman" w:eastAsia="Calibri" w:hAnsi="Times New Roman" w:cs="Times New Roman"/>
          <w:color w:val="000000"/>
          <w:sz w:val="30"/>
          <w:szCs w:val="30"/>
          <w:lang w:val="ru-RU" w:eastAsia="ru-RU"/>
        </w:rPr>
        <w:t>отделу образования Гродненского городского исполнительного комитета, главному управлению образования Гродненского областного исполнительного комитета, Министерству образования Республики Беларусь.</w:t>
      </w:r>
    </w:p>
    <w:p w:rsidR="00B8087F"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12. В У</w:t>
      </w:r>
      <w:r w:rsidR="00B8087F" w:rsidRPr="00925CD4">
        <w:rPr>
          <w:rFonts w:ascii="Times New Roman" w:eastAsia="Calibri" w:hAnsi="Times New Roman" w:cs="Times New Roman"/>
          <w:sz w:val="30"/>
          <w:szCs w:val="30"/>
          <w:lang w:val="ru-RU" w:eastAsia="ru-RU"/>
        </w:rPr>
        <w:t>чреждении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B8087F"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13</w:t>
      </w:r>
      <w:r w:rsidR="00B8087F" w:rsidRPr="00925CD4">
        <w:rPr>
          <w:rFonts w:ascii="Times New Roman" w:eastAsia="Calibri" w:hAnsi="Times New Roman" w:cs="Times New Roman"/>
          <w:sz w:val="30"/>
          <w:szCs w:val="30"/>
          <w:lang w:val="ru-RU" w:eastAsia="ru-RU"/>
        </w:rPr>
        <w:t>. Учреждение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может взаимодействовать с зарегистрированными религиозными организациями в установленном законодательством порядке.</w:t>
      </w:r>
    </w:p>
    <w:p w:rsidR="00722CB7" w:rsidRPr="00925CD4" w:rsidRDefault="00291F27"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14</w:t>
      </w:r>
      <w:r w:rsidR="00722CB7" w:rsidRPr="00925CD4">
        <w:rPr>
          <w:rFonts w:ascii="Times New Roman" w:eastAsia="Calibri" w:hAnsi="Times New Roman" w:cs="Times New Roman"/>
          <w:sz w:val="30"/>
          <w:szCs w:val="30"/>
          <w:lang w:val="ru-RU" w:eastAsia="ru-RU"/>
        </w:rPr>
        <w:t xml:space="preserve">. Учреждение образования, в лице директора, является опекуном, попечителем детей-сирот, детей, оставшихся без попечения родителей, лиц из числа детей-сирот, детей, оставшихся без попечения родителей, и представляет их интересы в различных государственных инстанциях. </w:t>
      </w:r>
    </w:p>
    <w:p w:rsidR="00722CB7" w:rsidRPr="00925CD4" w:rsidRDefault="00291F27"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15</w:t>
      </w:r>
      <w:r w:rsidR="00722CB7" w:rsidRPr="00925CD4">
        <w:rPr>
          <w:rFonts w:ascii="Times New Roman" w:eastAsia="Calibri" w:hAnsi="Times New Roman" w:cs="Times New Roman"/>
          <w:sz w:val="30"/>
          <w:szCs w:val="30"/>
          <w:lang w:val="ru-RU" w:eastAsia="ru-RU"/>
        </w:rPr>
        <w:t xml:space="preserve">. Учреждение образования обеспечивает обучающихся,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одеждой, обувью и другими предметами первой </w:t>
      </w:r>
      <w:r w:rsidR="00722CB7" w:rsidRPr="00925CD4">
        <w:rPr>
          <w:rFonts w:ascii="Times New Roman" w:eastAsia="Calibri" w:hAnsi="Times New Roman" w:cs="Times New Roman"/>
          <w:sz w:val="30"/>
          <w:szCs w:val="30"/>
          <w:lang w:val="ru-RU" w:eastAsia="ru-RU"/>
        </w:rPr>
        <w:lastRenderedPageBreak/>
        <w:t>необходимости в соответствии с законодательными актами по нормам и в порядке, устанавливаемых Правительством Республики Беларусь.</w:t>
      </w:r>
    </w:p>
    <w:p w:rsidR="00722CB7"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16</w:t>
      </w:r>
      <w:r w:rsidR="00722CB7" w:rsidRPr="00925CD4">
        <w:rPr>
          <w:rFonts w:ascii="Times New Roman" w:eastAsia="Calibri" w:hAnsi="Times New Roman" w:cs="Times New Roman"/>
          <w:sz w:val="30"/>
          <w:szCs w:val="30"/>
          <w:lang w:val="ru-RU" w:eastAsia="ru-RU"/>
        </w:rPr>
        <w:t>. Обучающиеся и воспитанники, которые относятся к категории детей-сирот, детей, оставшихся без попечения родителей, могут передаваться на патронатное воспитание в целях формирования у них позитивного опыта жизни в семье, поддержания и укрепления их родственных связей, создания условий для подготовки к самостоятельной жизни и социальной адаптации.</w:t>
      </w:r>
    </w:p>
    <w:p w:rsidR="00722CB7" w:rsidRPr="00925CD4" w:rsidRDefault="00291F27"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 xml:space="preserve">17. </w:t>
      </w:r>
      <w:r w:rsidR="00722CB7" w:rsidRPr="00925CD4">
        <w:rPr>
          <w:rFonts w:ascii="Times New Roman" w:eastAsia="Calibri" w:hAnsi="Times New Roman" w:cs="Times New Roman"/>
          <w:sz w:val="30"/>
          <w:szCs w:val="30"/>
          <w:lang w:val="ru-RU" w:eastAsia="ru-RU"/>
        </w:rPr>
        <w:t xml:space="preserve">Договор патронатного воспитания заключается </w:t>
      </w:r>
      <w:r w:rsidR="00A171A9">
        <w:rPr>
          <w:rFonts w:ascii="Times New Roman" w:eastAsia="Calibri" w:hAnsi="Times New Roman" w:cs="Times New Roman"/>
          <w:sz w:val="30"/>
          <w:szCs w:val="30"/>
          <w:lang w:val="ru-RU" w:eastAsia="ru-RU"/>
        </w:rPr>
        <w:t xml:space="preserve">в порядке, установленном </w:t>
      </w:r>
      <w:r w:rsidR="00532898">
        <w:rPr>
          <w:rFonts w:ascii="Times New Roman" w:eastAsia="Calibri" w:hAnsi="Times New Roman" w:cs="Times New Roman"/>
          <w:sz w:val="30"/>
          <w:szCs w:val="30"/>
          <w:lang w:val="ru-RU" w:eastAsia="ru-RU"/>
        </w:rPr>
        <w:t>Правительством Республики Беларусь</w:t>
      </w:r>
      <w:r w:rsidR="00722CB7" w:rsidRPr="00925CD4">
        <w:rPr>
          <w:rFonts w:ascii="Times New Roman" w:eastAsia="Calibri" w:hAnsi="Times New Roman" w:cs="Times New Roman"/>
          <w:sz w:val="30"/>
          <w:szCs w:val="30"/>
          <w:lang w:val="ru-RU" w:eastAsia="ru-RU"/>
        </w:rPr>
        <w:t>.</w:t>
      </w:r>
    </w:p>
    <w:p w:rsidR="00B8087F" w:rsidRPr="00925CD4" w:rsidRDefault="00B8087F"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722CB7" w:rsidRPr="00925CD4">
        <w:rPr>
          <w:rFonts w:ascii="Times New Roman" w:eastAsia="Calibri" w:hAnsi="Times New Roman" w:cs="Times New Roman"/>
          <w:sz w:val="30"/>
          <w:szCs w:val="30"/>
          <w:lang w:val="ru-RU" w:eastAsia="ru-RU"/>
        </w:rPr>
        <w:t>8</w:t>
      </w:r>
      <w:r w:rsidRPr="00925CD4">
        <w:rPr>
          <w:rFonts w:ascii="Times New Roman" w:eastAsia="Calibri" w:hAnsi="Times New Roman" w:cs="Times New Roman"/>
          <w:sz w:val="30"/>
          <w:szCs w:val="30"/>
          <w:lang w:val="ru-RU" w:eastAsia="ru-RU"/>
        </w:rPr>
        <w:t>. Вне</w:t>
      </w:r>
      <w:r w:rsidR="00532898">
        <w:rPr>
          <w:rFonts w:ascii="Times New Roman" w:eastAsia="Calibri" w:hAnsi="Times New Roman" w:cs="Times New Roman"/>
          <w:sz w:val="30"/>
          <w:szCs w:val="30"/>
          <w:lang w:val="ru-RU" w:eastAsia="ru-RU"/>
        </w:rPr>
        <w:t>сение дополнений и изменений в У</w:t>
      </w:r>
      <w:r w:rsidR="00291F27">
        <w:rPr>
          <w:rFonts w:ascii="Times New Roman" w:eastAsia="Calibri" w:hAnsi="Times New Roman" w:cs="Times New Roman"/>
          <w:sz w:val="30"/>
          <w:szCs w:val="30"/>
          <w:lang w:val="ru-RU" w:eastAsia="ru-RU"/>
        </w:rPr>
        <w:t>став У</w:t>
      </w:r>
      <w:r w:rsidRPr="00925CD4">
        <w:rPr>
          <w:rFonts w:ascii="Times New Roman" w:eastAsia="Calibri" w:hAnsi="Times New Roman" w:cs="Times New Roman"/>
          <w:sz w:val="30"/>
          <w:szCs w:val="30"/>
          <w:lang w:val="ru-RU" w:eastAsia="ru-RU"/>
        </w:rPr>
        <w:t xml:space="preserve">чреждения образования осуществляется в порядке, установленном законодательством. </w:t>
      </w:r>
    </w:p>
    <w:p w:rsidR="00C7492C" w:rsidRPr="00925CD4" w:rsidRDefault="00C7492C"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ГЛАВА 2</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ПРЕДМЕТ, ЦЕЛЬ И ЗАДАЧИ ДЕЯТЕЛЬНОСТИ УЧРЕЖДЕНИЯ ОБРАЗОВАНИЯ</w:t>
      </w: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p>
    <w:p w:rsidR="00050F5C" w:rsidRPr="00925CD4" w:rsidRDefault="00107778"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722CB7" w:rsidRPr="00925CD4">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 xml:space="preserve">. Учреждение образования является некоммерческой организацией, созданной для </w:t>
      </w:r>
      <w:r w:rsidR="00B8087F" w:rsidRPr="00925CD4">
        <w:rPr>
          <w:rFonts w:ascii="Times New Roman" w:eastAsia="Calibri" w:hAnsi="Times New Roman" w:cs="Times New Roman"/>
          <w:sz w:val="30"/>
          <w:szCs w:val="30"/>
          <w:lang w:val="ru-RU" w:eastAsia="ru-RU"/>
        </w:rPr>
        <w:t>осуществления образовательной</w:t>
      </w:r>
      <w:r w:rsidR="00050F5C" w:rsidRPr="00925CD4">
        <w:rPr>
          <w:rFonts w:ascii="Times New Roman" w:eastAsia="Calibri" w:hAnsi="Times New Roman" w:cs="Times New Roman"/>
          <w:sz w:val="30"/>
          <w:szCs w:val="30"/>
          <w:lang w:val="ru-RU" w:eastAsia="ru-RU"/>
        </w:rPr>
        <w:t xml:space="preserve"> </w:t>
      </w:r>
      <w:r w:rsidR="00B8087F" w:rsidRPr="00925CD4">
        <w:rPr>
          <w:rFonts w:ascii="Times New Roman" w:eastAsia="Calibri" w:hAnsi="Times New Roman" w:cs="Times New Roman"/>
          <w:sz w:val="30"/>
          <w:szCs w:val="30"/>
          <w:lang w:val="ru-RU" w:eastAsia="ru-RU"/>
        </w:rPr>
        <w:t>деятельности</w:t>
      </w:r>
      <w:r w:rsidR="00050F5C" w:rsidRPr="00925CD4">
        <w:rPr>
          <w:rFonts w:ascii="Times New Roman" w:eastAsia="Calibri" w:hAnsi="Times New Roman" w:cs="Times New Roman"/>
          <w:sz w:val="30"/>
          <w:szCs w:val="30"/>
          <w:lang w:val="ru-RU" w:eastAsia="ru-RU"/>
        </w:rPr>
        <w:t>.</w:t>
      </w:r>
    </w:p>
    <w:p w:rsidR="00107778" w:rsidRPr="00925CD4" w:rsidRDefault="00722CB7"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20</w:t>
      </w:r>
      <w:r w:rsidR="00107778" w:rsidRPr="00925CD4">
        <w:rPr>
          <w:rFonts w:ascii="Times New Roman" w:eastAsia="Calibri" w:hAnsi="Times New Roman" w:cs="Times New Roman"/>
          <w:sz w:val="30"/>
          <w:szCs w:val="30"/>
          <w:lang w:val="ru-RU" w:eastAsia="ru-RU"/>
        </w:rPr>
        <w:t>.</w:t>
      </w:r>
      <w:r w:rsidRPr="00925CD4">
        <w:rPr>
          <w:rFonts w:ascii="Times New Roman" w:eastAsia="Calibri" w:hAnsi="Times New Roman" w:cs="Times New Roman"/>
          <w:sz w:val="30"/>
          <w:szCs w:val="30"/>
          <w:lang w:val="ru-RU" w:eastAsia="ru-RU"/>
        </w:rPr>
        <w:t xml:space="preserve"> </w:t>
      </w:r>
      <w:r w:rsidR="00291F27">
        <w:rPr>
          <w:rFonts w:ascii="Times New Roman" w:eastAsia="Calibri" w:hAnsi="Times New Roman" w:cs="Times New Roman"/>
          <w:sz w:val="30"/>
          <w:szCs w:val="30"/>
          <w:lang w:val="ru-RU" w:eastAsia="ru-RU"/>
        </w:rPr>
        <w:t>Предметом деятельности У</w:t>
      </w:r>
      <w:r w:rsidR="00107778" w:rsidRPr="00925CD4">
        <w:rPr>
          <w:rFonts w:ascii="Times New Roman" w:eastAsia="Calibri" w:hAnsi="Times New Roman" w:cs="Times New Roman"/>
          <w:sz w:val="30"/>
          <w:szCs w:val="30"/>
          <w:lang w:val="ru-RU" w:eastAsia="ru-RU"/>
        </w:rPr>
        <w:t>чреждения образования является осуществляемая в соответствии с законодательством Республики Беларусь образовательная деятельность</w:t>
      </w:r>
      <w:r w:rsidR="006D43D7">
        <w:rPr>
          <w:rFonts w:ascii="Times New Roman" w:eastAsia="Calibri" w:hAnsi="Times New Roman" w:cs="Times New Roman"/>
          <w:sz w:val="30"/>
          <w:szCs w:val="30"/>
          <w:lang w:val="ru-RU" w:eastAsia="ru-RU"/>
        </w:rPr>
        <w:t xml:space="preserve"> в сфере специального образования</w:t>
      </w:r>
      <w:r w:rsidR="00107778" w:rsidRPr="00925CD4">
        <w:rPr>
          <w:rFonts w:ascii="Times New Roman" w:eastAsia="Calibri" w:hAnsi="Times New Roman" w:cs="Times New Roman"/>
          <w:sz w:val="30"/>
          <w:szCs w:val="30"/>
          <w:lang w:val="ru-RU" w:eastAsia="ru-RU"/>
        </w:rPr>
        <w:t>.</w:t>
      </w:r>
    </w:p>
    <w:p w:rsidR="00107778" w:rsidRPr="00925CD4" w:rsidRDefault="00722CB7"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 xml:space="preserve">21. </w:t>
      </w:r>
      <w:r w:rsidR="00107778" w:rsidRPr="00925CD4">
        <w:rPr>
          <w:rFonts w:ascii="Times New Roman" w:eastAsia="Calibri" w:hAnsi="Times New Roman" w:cs="Times New Roman"/>
          <w:sz w:val="30"/>
          <w:szCs w:val="30"/>
          <w:lang w:val="ru-RU" w:eastAsia="ru-RU"/>
        </w:rPr>
        <w:t xml:space="preserve">Учреждение образования обеспечивает специальное образование для лиц с нарушениями зрения и </w:t>
      </w:r>
      <w:r w:rsidR="00107778" w:rsidRPr="00925CD4">
        <w:rPr>
          <w:rFonts w:ascii="Times New Roman" w:eastAsia="Calibri" w:hAnsi="Times New Roman" w:cs="Times New Roman"/>
          <w:sz w:val="30"/>
          <w:szCs w:val="30"/>
          <w:lang w:val="ru-RU"/>
        </w:rPr>
        <w:t>реализует образовательную программу специального образования для обучающихся с нарушениями зрения на</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уровне общего среднего образования, образовательную программу специального образования на</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уровне общего среднего образования для</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лиц с</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интеллектуальной недостаточностью, создает условия для</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гармоничного развития и</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социализации обучающихся, а</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также может реализовывать образовательную программу специального образования для обучающихся с нарушениями зрения на</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уровне дошкольного образования, образовательн</w:t>
      </w:r>
      <w:r w:rsidRPr="00925CD4">
        <w:rPr>
          <w:rFonts w:ascii="Times New Roman" w:eastAsia="Calibri" w:hAnsi="Times New Roman" w:cs="Times New Roman"/>
          <w:sz w:val="30"/>
          <w:szCs w:val="30"/>
          <w:lang w:val="ru-RU"/>
        </w:rPr>
        <w:t>ую</w:t>
      </w:r>
      <w:r w:rsidR="00107778" w:rsidRPr="00925CD4">
        <w:rPr>
          <w:rFonts w:ascii="Times New Roman" w:eastAsia="Calibri" w:hAnsi="Times New Roman" w:cs="Times New Roman"/>
          <w:sz w:val="30"/>
          <w:szCs w:val="30"/>
          <w:lang w:val="ru-RU"/>
        </w:rPr>
        <w:t xml:space="preserve"> программ</w:t>
      </w:r>
      <w:r w:rsidRPr="00925CD4">
        <w:rPr>
          <w:rFonts w:ascii="Times New Roman" w:eastAsia="Calibri" w:hAnsi="Times New Roman" w:cs="Times New Roman"/>
          <w:sz w:val="30"/>
          <w:szCs w:val="30"/>
          <w:lang w:val="ru-RU"/>
        </w:rPr>
        <w:t>у</w:t>
      </w:r>
      <w:r w:rsidR="00107778" w:rsidRPr="00925CD4">
        <w:rPr>
          <w:rFonts w:ascii="Times New Roman" w:eastAsia="Calibri" w:hAnsi="Times New Roman" w:cs="Times New Roman"/>
          <w:sz w:val="30"/>
          <w:szCs w:val="30"/>
          <w:lang w:val="ru-RU"/>
        </w:rPr>
        <w:t xml:space="preserve"> специального образования на</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уровне дошкольного образования для</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лиц с</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интеллектуальной недостаточностью, образовательн</w:t>
      </w:r>
      <w:r w:rsidRPr="00925CD4">
        <w:rPr>
          <w:rFonts w:ascii="Times New Roman" w:eastAsia="Calibri" w:hAnsi="Times New Roman" w:cs="Times New Roman"/>
          <w:sz w:val="30"/>
          <w:szCs w:val="30"/>
          <w:lang w:val="ru-RU"/>
        </w:rPr>
        <w:t>ую</w:t>
      </w:r>
      <w:r w:rsidR="00107778" w:rsidRPr="00925CD4">
        <w:rPr>
          <w:rFonts w:ascii="Times New Roman" w:eastAsia="Calibri" w:hAnsi="Times New Roman" w:cs="Times New Roman"/>
          <w:sz w:val="30"/>
          <w:szCs w:val="30"/>
          <w:lang w:val="ru-RU"/>
        </w:rPr>
        <w:t xml:space="preserve"> программ</w:t>
      </w:r>
      <w:r w:rsidRPr="00925CD4">
        <w:rPr>
          <w:rFonts w:ascii="Times New Roman" w:eastAsia="Calibri" w:hAnsi="Times New Roman" w:cs="Times New Roman"/>
          <w:sz w:val="30"/>
          <w:szCs w:val="30"/>
          <w:lang w:val="ru-RU"/>
        </w:rPr>
        <w:t>у</w:t>
      </w:r>
      <w:r w:rsidR="00107778" w:rsidRPr="00925CD4">
        <w:rPr>
          <w:rFonts w:ascii="Times New Roman" w:eastAsia="Calibri" w:hAnsi="Times New Roman" w:cs="Times New Roman"/>
          <w:sz w:val="30"/>
          <w:szCs w:val="30"/>
          <w:lang w:val="ru-RU"/>
        </w:rPr>
        <w:t xml:space="preserve"> дополнительного образования детей и</w:t>
      </w:r>
      <w:r w:rsidR="00107778" w:rsidRPr="00925CD4">
        <w:rPr>
          <w:rFonts w:ascii="Times New Roman" w:eastAsia="Calibri" w:hAnsi="Times New Roman" w:cs="Times New Roman"/>
          <w:sz w:val="30"/>
          <w:szCs w:val="30"/>
        </w:rPr>
        <w:t> </w:t>
      </w:r>
      <w:r w:rsidRPr="00925CD4">
        <w:rPr>
          <w:rFonts w:ascii="Times New Roman" w:eastAsia="Calibri" w:hAnsi="Times New Roman" w:cs="Times New Roman"/>
          <w:sz w:val="30"/>
          <w:szCs w:val="30"/>
          <w:lang w:val="ru-RU"/>
        </w:rPr>
        <w:t>молодежи.</w:t>
      </w:r>
      <w:r w:rsidR="00107778" w:rsidRPr="00925CD4">
        <w:rPr>
          <w:rFonts w:ascii="Times New Roman" w:eastAsia="Calibri" w:hAnsi="Times New Roman" w:cs="Times New Roman"/>
          <w:sz w:val="30"/>
          <w:szCs w:val="30"/>
          <w:lang w:val="ru-RU"/>
        </w:rPr>
        <w:t xml:space="preserve"> В</w:t>
      </w:r>
      <w:r w:rsidR="00925CD4">
        <w:rPr>
          <w:rFonts w:ascii="Times New Roman" w:eastAsia="Calibri" w:hAnsi="Times New Roman" w:cs="Times New Roman"/>
          <w:sz w:val="30"/>
          <w:szCs w:val="30"/>
          <w:lang w:val="ru-RU"/>
        </w:rPr>
        <w:t xml:space="preserve"> </w:t>
      </w:r>
      <w:r w:rsidR="00291F27">
        <w:rPr>
          <w:rFonts w:ascii="Times New Roman" w:eastAsia="Calibri" w:hAnsi="Times New Roman" w:cs="Times New Roman"/>
          <w:sz w:val="30"/>
          <w:szCs w:val="30"/>
          <w:lang w:val="ru-RU"/>
        </w:rPr>
        <w:t>У</w:t>
      </w:r>
      <w:r w:rsidR="00107778" w:rsidRPr="00925CD4">
        <w:rPr>
          <w:rFonts w:ascii="Times New Roman" w:eastAsia="Calibri" w:hAnsi="Times New Roman" w:cs="Times New Roman"/>
          <w:sz w:val="30"/>
          <w:szCs w:val="30"/>
          <w:lang w:val="ru-RU"/>
        </w:rPr>
        <w:t>чреждении образования создаются условия для</w:t>
      </w:r>
      <w:r w:rsidR="00107778" w:rsidRPr="00925CD4">
        <w:rPr>
          <w:rFonts w:ascii="Times New Roman" w:eastAsia="Calibri" w:hAnsi="Times New Roman" w:cs="Times New Roman"/>
          <w:sz w:val="30"/>
          <w:szCs w:val="30"/>
        </w:rPr>
        <w:t> </w:t>
      </w:r>
      <w:r w:rsidR="00107778" w:rsidRPr="00925CD4">
        <w:rPr>
          <w:rFonts w:ascii="Times New Roman" w:eastAsia="Calibri" w:hAnsi="Times New Roman" w:cs="Times New Roman"/>
          <w:sz w:val="30"/>
          <w:szCs w:val="30"/>
          <w:lang w:val="ru-RU"/>
        </w:rPr>
        <w:t>проживания и</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питания учащихся, осуществляется постинтернатное сопровождение выпускников из</w:t>
      </w:r>
      <w:r w:rsidR="00925CD4" w:rsidRPr="00925CD4">
        <w:rPr>
          <w:rFonts w:ascii="Times New Roman" w:eastAsia="Calibri" w:hAnsi="Times New Roman" w:cs="Times New Roman"/>
          <w:sz w:val="30"/>
          <w:szCs w:val="30"/>
          <w:lang w:val="ru-RU"/>
        </w:rPr>
        <w:t xml:space="preserve"> </w:t>
      </w:r>
      <w:r w:rsidR="00925CD4">
        <w:rPr>
          <w:rFonts w:ascii="Times New Roman" w:eastAsia="Calibri" w:hAnsi="Times New Roman" w:cs="Times New Roman"/>
          <w:sz w:val="30"/>
          <w:szCs w:val="30"/>
          <w:lang w:val="ru-RU"/>
        </w:rPr>
        <w:t>ч</w:t>
      </w:r>
      <w:r w:rsidR="00107778" w:rsidRPr="00925CD4">
        <w:rPr>
          <w:rFonts w:ascii="Times New Roman" w:eastAsia="Calibri" w:hAnsi="Times New Roman" w:cs="Times New Roman"/>
          <w:sz w:val="30"/>
          <w:szCs w:val="30"/>
          <w:lang w:val="ru-RU"/>
        </w:rPr>
        <w:t>исла детей-сирот и</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детей, оставшихся без попечения родителей, лиц из</w:t>
      </w:r>
      <w:r w:rsidR="00107778" w:rsidRPr="00925CD4">
        <w:rPr>
          <w:rFonts w:ascii="Times New Roman" w:eastAsia="Calibri" w:hAnsi="Times New Roman" w:cs="Times New Roman"/>
          <w:sz w:val="30"/>
          <w:szCs w:val="30"/>
        </w:rPr>
        <w:t> </w:t>
      </w:r>
      <w:r w:rsidR="00107778" w:rsidRPr="00925CD4">
        <w:rPr>
          <w:rFonts w:ascii="Times New Roman" w:eastAsia="Calibri" w:hAnsi="Times New Roman" w:cs="Times New Roman"/>
          <w:sz w:val="30"/>
          <w:szCs w:val="30"/>
          <w:lang w:val="ru-RU"/>
        </w:rPr>
        <w:t>числа детей-сирот и</w:t>
      </w:r>
      <w:r w:rsidR="00925CD4">
        <w:rPr>
          <w:rFonts w:ascii="Times New Roman" w:eastAsia="Calibri" w:hAnsi="Times New Roman" w:cs="Times New Roman"/>
          <w:sz w:val="30"/>
          <w:szCs w:val="30"/>
          <w:lang w:val="ru-RU"/>
        </w:rPr>
        <w:t xml:space="preserve"> </w:t>
      </w:r>
      <w:r w:rsidR="00107778" w:rsidRPr="00925CD4">
        <w:rPr>
          <w:rFonts w:ascii="Times New Roman" w:eastAsia="Calibri" w:hAnsi="Times New Roman" w:cs="Times New Roman"/>
          <w:sz w:val="30"/>
          <w:szCs w:val="30"/>
          <w:lang w:val="ru-RU"/>
        </w:rPr>
        <w:t>детей, оставшихся без попечения родителей.</w:t>
      </w:r>
      <w:r w:rsidR="002527F8">
        <w:rPr>
          <w:rFonts w:ascii="Times New Roman" w:eastAsia="Calibri" w:hAnsi="Times New Roman" w:cs="Times New Roman"/>
          <w:sz w:val="30"/>
          <w:szCs w:val="30"/>
          <w:lang w:val="ru-RU"/>
        </w:rPr>
        <w:t xml:space="preserve"> </w:t>
      </w:r>
      <w:r w:rsidR="002527F8">
        <w:rPr>
          <w:rFonts w:ascii="Times New Roman" w:eastAsia="Times New Roman" w:hAnsi="Times New Roman" w:cs="Times New Roman"/>
          <w:sz w:val="30"/>
          <w:szCs w:val="30"/>
          <w:lang w:val="ru-RU" w:eastAsia="ru-RU"/>
        </w:rPr>
        <w:t>Социально-педагогическую поддержку обучающимся осуществляет педагог социальный, психологическую помощь им оказывает педагог-психолог.</w:t>
      </w:r>
    </w:p>
    <w:p w:rsidR="00107778" w:rsidRPr="00925CD4" w:rsidRDefault="00722CB7"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lastRenderedPageBreak/>
        <w:t>22</w:t>
      </w:r>
      <w:r w:rsidR="00107778" w:rsidRPr="00925CD4">
        <w:rPr>
          <w:rFonts w:ascii="Times New Roman" w:eastAsia="Calibri" w:hAnsi="Times New Roman" w:cs="Times New Roman"/>
          <w:sz w:val="30"/>
          <w:szCs w:val="30"/>
          <w:lang w:val="ru-RU" w:eastAsia="ru-RU"/>
        </w:rPr>
        <w:t>. Учреждение образования реализует следующие виды деятельности:</w:t>
      </w:r>
    </w:p>
    <w:tbl>
      <w:tblPr>
        <w:tblW w:w="0" w:type="auto"/>
        <w:tblLook w:val="00A0" w:firstRow="1" w:lastRow="0" w:firstColumn="1" w:lastColumn="0" w:noHBand="0" w:noVBand="0"/>
      </w:tblPr>
      <w:tblGrid>
        <w:gridCol w:w="1920"/>
        <w:gridCol w:w="7718"/>
      </w:tblGrid>
      <w:tr w:rsidR="00107778" w:rsidRPr="00925CD4" w:rsidTr="00FE1ED0">
        <w:tc>
          <w:tcPr>
            <w:tcW w:w="1920" w:type="dxa"/>
          </w:tcPr>
          <w:p w:rsidR="00107778" w:rsidRPr="00925CD4" w:rsidRDefault="00107778"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85100</w:t>
            </w:r>
          </w:p>
        </w:tc>
        <w:tc>
          <w:tcPr>
            <w:tcW w:w="7718" w:type="dxa"/>
          </w:tcPr>
          <w:p w:rsidR="00107778" w:rsidRPr="00925CD4" w:rsidRDefault="00107778" w:rsidP="00925CD4">
            <w:pPr>
              <w:tabs>
                <w:tab w:val="left" w:pos="709"/>
              </w:tabs>
              <w:spacing w:after="0" w:line="240" w:lineRule="auto"/>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Дошкольное образование;</w:t>
            </w:r>
          </w:p>
        </w:tc>
      </w:tr>
      <w:tr w:rsidR="00107778" w:rsidRPr="008D3E45" w:rsidTr="00FE1ED0">
        <w:tc>
          <w:tcPr>
            <w:tcW w:w="1920" w:type="dxa"/>
          </w:tcPr>
          <w:p w:rsidR="00107778" w:rsidRPr="00925CD4" w:rsidRDefault="00107778"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8520</w:t>
            </w:r>
            <w:r w:rsidR="00291F27">
              <w:rPr>
                <w:rFonts w:ascii="Times New Roman" w:eastAsia="Calibri" w:hAnsi="Times New Roman" w:cs="Times New Roman"/>
                <w:sz w:val="30"/>
                <w:szCs w:val="30"/>
                <w:lang w:val="ru-RU" w:eastAsia="ru-RU"/>
              </w:rPr>
              <w:t>0</w:t>
            </w:r>
          </w:p>
        </w:tc>
        <w:tc>
          <w:tcPr>
            <w:tcW w:w="7718" w:type="dxa"/>
          </w:tcPr>
          <w:p w:rsidR="00107778" w:rsidRPr="00925CD4" w:rsidRDefault="00107778" w:rsidP="00925CD4">
            <w:pPr>
              <w:tabs>
                <w:tab w:val="left" w:pos="709"/>
              </w:tabs>
              <w:spacing w:after="0" w:line="240" w:lineRule="auto"/>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Общее начальное образование (первая ступень общего среднего образования);</w:t>
            </w:r>
          </w:p>
        </w:tc>
      </w:tr>
      <w:tr w:rsidR="00107778" w:rsidRPr="00925CD4" w:rsidTr="00FE1ED0">
        <w:tc>
          <w:tcPr>
            <w:tcW w:w="1920" w:type="dxa"/>
          </w:tcPr>
          <w:p w:rsidR="00107778" w:rsidRPr="00925CD4" w:rsidRDefault="00107778"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85310</w:t>
            </w:r>
          </w:p>
        </w:tc>
        <w:tc>
          <w:tcPr>
            <w:tcW w:w="7718" w:type="dxa"/>
          </w:tcPr>
          <w:p w:rsidR="00107778" w:rsidRPr="00925CD4" w:rsidRDefault="00107778" w:rsidP="00925CD4">
            <w:pPr>
              <w:tabs>
                <w:tab w:val="left" w:pos="709"/>
              </w:tabs>
              <w:spacing w:after="0" w:line="240" w:lineRule="auto"/>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Общее среднее образование.</w:t>
            </w:r>
          </w:p>
        </w:tc>
      </w:tr>
    </w:tbl>
    <w:p w:rsidR="00532898" w:rsidRPr="00532898" w:rsidRDefault="00532898" w:rsidP="00532898">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sidRPr="00532898">
        <w:rPr>
          <w:rFonts w:ascii="Times New Roman" w:eastAsia="Times New Roman" w:hAnsi="Times New Roman" w:cs="Times New Roman"/>
          <w:sz w:val="30"/>
          <w:szCs w:val="30"/>
          <w:lang w:val="ru-RU" w:eastAsia="ru-RU"/>
        </w:rPr>
        <w:t>Учреждение образования может осуществлять иные виды деятельности, предусмотренные общегосударственным классификатором Республики Беларусь ОКРБ 005-2011 «Виды экономической деятельности».</w:t>
      </w:r>
    </w:p>
    <w:p w:rsidR="00107778" w:rsidRPr="00925CD4" w:rsidRDefault="00107778" w:rsidP="00925CD4">
      <w:pPr>
        <w:tabs>
          <w:tab w:val="left" w:pos="0"/>
        </w:tabs>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Виды деятельности, подлежащие лицензированию, могут осуществляться учреждением образования после получения соответствующего разрешения (лицензии), в установленном законодательством порядке.</w:t>
      </w:r>
    </w:p>
    <w:p w:rsidR="00107778" w:rsidRPr="00925CD4" w:rsidRDefault="00722CB7" w:rsidP="00925CD4">
      <w:pPr>
        <w:shd w:val="clear" w:color="auto" w:fill="FFFFFF"/>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23</w:t>
      </w:r>
      <w:r w:rsidR="00107778" w:rsidRPr="00925CD4">
        <w:rPr>
          <w:rFonts w:ascii="Times New Roman" w:eastAsia="Calibri" w:hAnsi="Times New Roman" w:cs="Times New Roman"/>
          <w:sz w:val="30"/>
          <w:szCs w:val="30"/>
          <w:lang w:val="ru-RU" w:eastAsia="ru-RU"/>
        </w:rPr>
        <w:t>. Основная цель деят</w:t>
      </w:r>
      <w:r w:rsidR="00D06072" w:rsidRPr="00925CD4">
        <w:rPr>
          <w:rFonts w:ascii="Times New Roman" w:eastAsia="Calibri" w:hAnsi="Times New Roman" w:cs="Times New Roman"/>
          <w:sz w:val="30"/>
          <w:szCs w:val="30"/>
          <w:lang w:val="ru-RU" w:eastAsia="ru-RU"/>
        </w:rPr>
        <w:t>ел</w:t>
      </w:r>
      <w:r w:rsidR="00C45434">
        <w:rPr>
          <w:rFonts w:ascii="Times New Roman" w:eastAsia="Calibri" w:hAnsi="Times New Roman" w:cs="Times New Roman"/>
          <w:sz w:val="30"/>
          <w:szCs w:val="30"/>
          <w:lang w:val="ru-RU" w:eastAsia="ru-RU"/>
        </w:rPr>
        <w:t>ьности У</w:t>
      </w:r>
      <w:r w:rsidR="00A70646">
        <w:rPr>
          <w:rFonts w:ascii="Times New Roman" w:eastAsia="Calibri" w:hAnsi="Times New Roman" w:cs="Times New Roman"/>
          <w:sz w:val="30"/>
          <w:szCs w:val="30"/>
          <w:lang w:val="ru-RU" w:eastAsia="ru-RU"/>
        </w:rPr>
        <w:t xml:space="preserve">чреждения образования – реализация </w:t>
      </w:r>
      <w:r w:rsidR="00107778" w:rsidRPr="00925CD4">
        <w:rPr>
          <w:rFonts w:ascii="Times New Roman" w:eastAsia="Calibri" w:hAnsi="Times New Roman" w:cs="Times New Roman"/>
          <w:sz w:val="30"/>
          <w:szCs w:val="30"/>
          <w:lang w:val="ru-RU" w:eastAsia="ru-RU"/>
        </w:rPr>
        <w:t xml:space="preserve">государственных образовательных стандартов специального образования, формирование разносторонне развитой, нравственно зрелой, творческой личности обучающегося, </w:t>
      </w:r>
      <w:r w:rsidR="00D06072" w:rsidRPr="00925CD4">
        <w:rPr>
          <w:rFonts w:ascii="Times New Roman" w:eastAsia="Calibri" w:hAnsi="Times New Roman" w:cs="Times New Roman"/>
          <w:sz w:val="30"/>
          <w:szCs w:val="30"/>
          <w:lang w:val="ru-RU" w:eastAsia="ru-RU"/>
        </w:rPr>
        <w:t>способной реализовать творческий потенциал в динамических социально-экономических условиях.</w:t>
      </w:r>
    </w:p>
    <w:p w:rsidR="00D06072" w:rsidRPr="00925CD4" w:rsidRDefault="00D06072"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 Дл</w:t>
      </w:r>
      <w:r w:rsidR="00C45434">
        <w:rPr>
          <w:rFonts w:ascii="Times New Roman" w:eastAsia="Calibri" w:hAnsi="Times New Roman" w:cs="Times New Roman"/>
          <w:sz w:val="30"/>
          <w:szCs w:val="30"/>
          <w:lang w:val="ru-RU" w:eastAsia="ru-RU"/>
        </w:rPr>
        <w:t>я выполнения цели деятельности У</w:t>
      </w:r>
      <w:r w:rsidRPr="00925CD4">
        <w:rPr>
          <w:rFonts w:ascii="Times New Roman" w:eastAsia="Calibri" w:hAnsi="Times New Roman" w:cs="Times New Roman"/>
          <w:sz w:val="30"/>
          <w:szCs w:val="30"/>
          <w:lang w:val="ru-RU" w:eastAsia="ru-RU"/>
        </w:rPr>
        <w:t>чреждение образования выполняет следующие задачи:</w:t>
      </w:r>
    </w:p>
    <w:p w:rsidR="00D06072" w:rsidRPr="00925CD4" w:rsidRDefault="00D06072"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.1. обеспечение получения обучающимися качественного образования;</w:t>
      </w:r>
    </w:p>
    <w:p w:rsidR="00D06072" w:rsidRPr="00925CD4" w:rsidRDefault="00D06072"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 xml:space="preserve">.2. создание условий для </w:t>
      </w:r>
      <w:r w:rsidR="001C7799" w:rsidRPr="00925CD4">
        <w:rPr>
          <w:rFonts w:ascii="Times New Roman" w:eastAsia="Calibri" w:hAnsi="Times New Roman" w:cs="Times New Roman"/>
          <w:sz w:val="30"/>
          <w:szCs w:val="30"/>
          <w:lang w:val="ru-RU" w:eastAsia="ru-RU"/>
        </w:rPr>
        <w:t xml:space="preserve">нравственно-психологической </w:t>
      </w:r>
      <w:r w:rsidRPr="00925CD4">
        <w:rPr>
          <w:rFonts w:ascii="Times New Roman" w:eastAsia="Calibri" w:hAnsi="Times New Roman" w:cs="Times New Roman"/>
          <w:sz w:val="30"/>
          <w:szCs w:val="30"/>
          <w:lang w:val="ru-RU" w:eastAsia="ru-RU"/>
        </w:rPr>
        <w:t>и социал</w:t>
      </w:r>
      <w:r w:rsidR="001C7799" w:rsidRPr="00925CD4">
        <w:rPr>
          <w:rFonts w:ascii="Times New Roman" w:eastAsia="Calibri" w:hAnsi="Times New Roman" w:cs="Times New Roman"/>
          <w:sz w:val="30"/>
          <w:szCs w:val="30"/>
          <w:lang w:val="ru-RU" w:eastAsia="ru-RU"/>
        </w:rPr>
        <w:t>ьной адаптации</w:t>
      </w:r>
      <w:r w:rsidRPr="00925CD4">
        <w:rPr>
          <w:rFonts w:ascii="Times New Roman" w:eastAsia="Calibri" w:hAnsi="Times New Roman" w:cs="Times New Roman"/>
          <w:sz w:val="30"/>
          <w:szCs w:val="30"/>
          <w:lang w:val="ru-RU" w:eastAsia="ru-RU"/>
        </w:rPr>
        <w:t xml:space="preserve"> обучающихся, обеспечение специального образования с учетом структуры и степени тяжести нарушений в физическом и (или) психическом развитии и возраста обучающихся;</w:t>
      </w:r>
    </w:p>
    <w:p w:rsidR="00D06072" w:rsidRPr="00925CD4" w:rsidRDefault="00D06072"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 xml:space="preserve">.3. </w:t>
      </w:r>
      <w:r w:rsidR="00A05C1B" w:rsidRPr="00925CD4">
        <w:rPr>
          <w:rFonts w:ascii="Times New Roman" w:eastAsia="Calibri" w:hAnsi="Times New Roman" w:cs="Times New Roman"/>
          <w:sz w:val="30"/>
          <w:szCs w:val="30"/>
          <w:lang w:val="ru-RU" w:eastAsia="ru-RU"/>
        </w:rPr>
        <w:t>формирование и развитие личности обучающихся, навыков овладения социальными, культурными, моральными нормами и правилами</w:t>
      </w:r>
      <w:r w:rsidRPr="00925CD4">
        <w:rPr>
          <w:rFonts w:ascii="Times New Roman" w:eastAsia="Calibri" w:hAnsi="Times New Roman" w:cs="Times New Roman"/>
          <w:sz w:val="30"/>
          <w:szCs w:val="30"/>
          <w:lang w:val="ru-RU" w:eastAsia="ru-RU"/>
        </w:rPr>
        <w:t>;</w:t>
      </w:r>
    </w:p>
    <w:p w:rsidR="00F51C81" w:rsidRPr="00925CD4" w:rsidRDefault="001C7799"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 xml:space="preserve">.4. </w:t>
      </w:r>
      <w:r w:rsidR="00F51C81" w:rsidRPr="00925CD4">
        <w:rPr>
          <w:rFonts w:ascii="Times New Roman" w:eastAsia="Calibri" w:hAnsi="Times New Roman" w:cs="Times New Roman"/>
          <w:sz w:val="30"/>
          <w:szCs w:val="30"/>
          <w:lang w:val="ru-RU" w:eastAsia="ru-RU"/>
        </w:rPr>
        <w:t>создание каждому обучающемуся равных возможностей и специальных условий для получения образования, развития и реализации творческих способностей и потенциала;</w:t>
      </w:r>
    </w:p>
    <w:p w:rsidR="001C7799" w:rsidRPr="00925CD4" w:rsidRDefault="001C7799"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.5. формирование у обучающихся культуры отношений, высоких духовно-нравственных ценностей, здорового образа жизни, гражданственности, патриотизма, ответственности, трудолюбия;</w:t>
      </w:r>
    </w:p>
    <w:p w:rsidR="00D06072" w:rsidRPr="00925CD4" w:rsidRDefault="001C7799"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 xml:space="preserve">.6. </w:t>
      </w:r>
      <w:r w:rsidR="00A05C1B" w:rsidRPr="00925CD4">
        <w:rPr>
          <w:rFonts w:ascii="Times New Roman" w:eastAsia="Calibri" w:hAnsi="Times New Roman" w:cs="Times New Roman"/>
          <w:sz w:val="30"/>
          <w:szCs w:val="30"/>
          <w:lang w:val="ru-RU" w:eastAsia="ru-RU"/>
        </w:rPr>
        <w:t xml:space="preserve">подготовка обучающихся к </w:t>
      </w:r>
      <w:r w:rsidR="00D06072" w:rsidRPr="00925CD4">
        <w:rPr>
          <w:rFonts w:ascii="Times New Roman" w:eastAsia="Calibri" w:hAnsi="Times New Roman" w:cs="Times New Roman"/>
          <w:sz w:val="30"/>
          <w:szCs w:val="30"/>
          <w:lang w:val="ru-RU" w:eastAsia="ru-RU"/>
        </w:rPr>
        <w:t>семейной</w:t>
      </w:r>
      <w:r w:rsidR="00A05C1B" w:rsidRPr="00925CD4">
        <w:rPr>
          <w:rFonts w:ascii="Times New Roman" w:eastAsia="Calibri" w:hAnsi="Times New Roman" w:cs="Times New Roman"/>
          <w:sz w:val="30"/>
          <w:szCs w:val="30"/>
          <w:lang w:val="ru-RU" w:eastAsia="ru-RU"/>
        </w:rPr>
        <w:t>, общественной и трудовой жизни, формирование их жизненной компетенции;</w:t>
      </w:r>
    </w:p>
    <w:p w:rsidR="00D06072" w:rsidRPr="00925CD4" w:rsidRDefault="00A05C1B"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.7. приобщение обучающихся к мировым культурным ценностям, ценностям и культурно-историческому наследию белорусского народа;</w:t>
      </w:r>
    </w:p>
    <w:p w:rsidR="00A05C1B" w:rsidRPr="00925CD4" w:rsidRDefault="00A05C1B"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lastRenderedPageBreak/>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.8. формирование у обучающихся культуры межнациональных отношений;</w:t>
      </w:r>
    </w:p>
    <w:p w:rsidR="00A05C1B" w:rsidRPr="00925CD4" w:rsidRDefault="00A05C1B"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.9. формирование эстетической и экологической культуры;</w:t>
      </w:r>
    </w:p>
    <w:p w:rsidR="00F51C81" w:rsidRPr="00925CD4" w:rsidRDefault="00A05C1B"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 xml:space="preserve">.10. утверждение, развитие и приумножение духовных традиций </w:t>
      </w:r>
      <w:r w:rsidR="00F51C81" w:rsidRPr="00925CD4">
        <w:rPr>
          <w:rFonts w:ascii="Times New Roman" w:eastAsia="Calibri" w:hAnsi="Times New Roman" w:cs="Times New Roman"/>
          <w:sz w:val="30"/>
          <w:szCs w:val="30"/>
          <w:lang w:val="ru-RU" w:eastAsia="ru-RU"/>
        </w:rPr>
        <w:t>классического образования и искусства, традиций и неповторимой культуры учреждения образования;</w:t>
      </w:r>
    </w:p>
    <w:p w:rsidR="00F51C81" w:rsidRPr="00925CD4" w:rsidRDefault="00F51C81"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4</w:t>
      </w:r>
      <w:r w:rsidRPr="00925CD4">
        <w:rPr>
          <w:rFonts w:ascii="Times New Roman" w:eastAsia="Calibri" w:hAnsi="Times New Roman" w:cs="Times New Roman"/>
          <w:sz w:val="30"/>
          <w:szCs w:val="30"/>
          <w:lang w:val="ru-RU" w:eastAsia="ru-RU"/>
        </w:rPr>
        <w:t>.11. обеспечение охраны здоровья обучающихся в соответствии с законодательством Республики Беларусь;</w:t>
      </w:r>
    </w:p>
    <w:p w:rsidR="00A05C1B" w:rsidRPr="00925CD4" w:rsidRDefault="00A05C1B"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ГЛАВА 3</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СТРУКТУРА УЧРЕЖДЕНИЯ ОБРАЗОВАНИЯ</w:t>
      </w: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5</w:t>
      </w:r>
      <w:r w:rsidRPr="00925CD4">
        <w:rPr>
          <w:rFonts w:ascii="Times New Roman" w:eastAsia="Calibri" w:hAnsi="Times New Roman" w:cs="Times New Roman"/>
          <w:sz w:val="30"/>
          <w:szCs w:val="30"/>
          <w:lang w:val="ru-RU" w:eastAsia="ru-RU"/>
        </w:rPr>
        <w:t xml:space="preserve">. Учреждение образования </w:t>
      </w:r>
      <w:r w:rsidR="00CA349F" w:rsidRPr="00925CD4">
        <w:rPr>
          <w:rFonts w:ascii="Times New Roman" w:eastAsia="Calibri" w:hAnsi="Times New Roman" w:cs="Times New Roman"/>
          <w:iCs/>
          <w:color w:val="000000"/>
          <w:sz w:val="30"/>
          <w:szCs w:val="30"/>
          <w:lang w:val="ru-RU" w:eastAsia="ru-RU"/>
        </w:rPr>
        <w:t xml:space="preserve">самостоятельно формирует свою структуру. </w:t>
      </w:r>
    </w:p>
    <w:p w:rsidR="00050F5C" w:rsidRPr="00925CD4" w:rsidRDefault="00CA349F"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722CB7" w:rsidRPr="00925CD4">
        <w:rPr>
          <w:rFonts w:ascii="Times New Roman" w:eastAsia="Calibri" w:hAnsi="Times New Roman" w:cs="Times New Roman"/>
          <w:sz w:val="30"/>
          <w:szCs w:val="30"/>
          <w:lang w:val="ru-RU" w:eastAsia="ru-RU"/>
        </w:rPr>
        <w:t>6</w:t>
      </w:r>
      <w:r w:rsidRPr="00925CD4">
        <w:rPr>
          <w:rFonts w:ascii="Times New Roman" w:eastAsia="Calibri" w:hAnsi="Times New Roman" w:cs="Times New Roman"/>
          <w:sz w:val="30"/>
          <w:szCs w:val="30"/>
          <w:lang w:val="ru-RU" w:eastAsia="ru-RU"/>
        </w:rPr>
        <w:t>.</w:t>
      </w:r>
      <w:r w:rsidR="008D6D05"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Правовой статус и функции обособленных и структурных подразделений учреждения образования определяются соответствующими положениями.</w:t>
      </w: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 xml:space="preserve">ГЛАВА </w:t>
      </w:r>
      <w:r w:rsidR="008D6D05" w:rsidRPr="00925CD4">
        <w:rPr>
          <w:rFonts w:ascii="Times New Roman" w:eastAsia="Calibri" w:hAnsi="Times New Roman" w:cs="Times New Roman"/>
          <w:sz w:val="30"/>
          <w:szCs w:val="30"/>
          <w:lang w:val="ru-RU" w:eastAsia="ru-RU"/>
        </w:rPr>
        <w:t>4</w:t>
      </w:r>
    </w:p>
    <w:p w:rsidR="00050F5C" w:rsidRPr="00925CD4" w:rsidRDefault="00050F5C" w:rsidP="00925CD4">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ОРГАНИЗАЦИЯ ОБРАЗОВАТЕЛЬНОГО ПРОЦЕССА</w:t>
      </w:r>
    </w:p>
    <w:p w:rsidR="008D6D05" w:rsidRPr="00925CD4" w:rsidRDefault="008D6D05" w:rsidP="00925CD4">
      <w:pPr>
        <w:tabs>
          <w:tab w:val="left" w:pos="0"/>
        </w:tabs>
        <w:spacing w:after="0" w:line="240" w:lineRule="auto"/>
        <w:jc w:val="center"/>
        <w:rPr>
          <w:rFonts w:ascii="Times New Roman" w:eastAsia="Calibri" w:hAnsi="Times New Roman" w:cs="Times New Roman"/>
          <w:color w:val="FF0000"/>
          <w:sz w:val="30"/>
          <w:szCs w:val="30"/>
          <w:lang w:val="ru-RU" w:eastAsia="ru-RU"/>
        </w:rPr>
      </w:pPr>
    </w:p>
    <w:p w:rsidR="008D6D05" w:rsidRPr="00925CD4" w:rsidRDefault="008D6D05"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9446E4" w:rsidRPr="00925CD4">
        <w:rPr>
          <w:rFonts w:ascii="Times New Roman" w:eastAsia="Calibri" w:hAnsi="Times New Roman" w:cs="Times New Roman"/>
          <w:sz w:val="30"/>
          <w:szCs w:val="30"/>
          <w:lang w:val="ru-RU" w:eastAsia="ru-RU"/>
        </w:rPr>
        <w:t>7</w:t>
      </w:r>
      <w:r w:rsidRPr="00925CD4">
        <w:rPr>
          <w:rFonts w:ascii="Times New Roman" w:eastAsia="Calibri" w:hAnsi="Times New Roman" w:cs="Times New Roman"/>
          <w:sz w:val="30"/>
          <w:szCs w:val="30"/>
          <w:lang w:val="ru-RU" w:eastAsia="ru-RU"/>
        </w:rPr>
        <w:t>. Образовательный процесс организуется на основе:</w:t>
      </w:r>
    </w:p>
    <w:p w:rsidR="008D6D05" w:rsidRPr="00925CD4" w:rsidRDefault="008D6D05"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7</w:t>
      </w:r>
      <w:r w:rsidRPr="00925CD4">
        <w:rPr>
          <w:rFonts w:ascii="Times New Roman" w:eastAsiaTheme="minorEastAsia" w:hAnsi="Times New Roman" w:cs="Times New Roman"/>
          <w:sz w:val="30"/>
          <w:szCs w:val="30"/>
          <w:lang w:val="ru-RU"/>
        </w:rPr>
        <w:t>.1. принципов государственной политики в</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сфере образования;</w:t>
      </w:r>
    </w:p>
    <w:p w:rsidR="008D6D05" w:rsidRPr="00925CD4" w:rsidRDefault="008D6D05"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7</w:t>
      </w:r>
      <w:r w:rsidRPr="00925CD4">
        <w:rPr>
          <w:rFonts w:ascii="Times New Roman" w:eastAsiaTheme="minorEastAsia" w:hAnsi="Times New Roman" w:cs="Times New Roman"/>
          <w:sz w:val="30"/>
          <w:szCs w:val="30"/>
          <w:lang w:val="ru-RU"/>
        </w:rPr>
        <w:t>.2. образовательных стандартов;</w:t>
      </w:r>
    </w:p>
    <w:p w:rsidR="008D6D05" w:rsidRPr="00925CD4" w:rsidRDefault="008D6D05"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7</w:t>
      </w:r>
      <w:r w:rsidRPr="00925CD4">
        <w:rPr>
          <w:rFonts w:ascii="Times New Roman" w:eastAsiaTheme="minorEastAsia" w:hAnsi="Times New Roman" w:cs="Times New Roman"/>
          <w:sz w:val="30"/>
          <w:szCs w:val="30"/>
          <w:lang w:val="ru-RU"/>
        </w:rPr>
        <w:t>.3. достижений в</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области науки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техники, реализуемых в</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отраслях экономики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социальной сферы инновационных проектов;</w:t>
      </w:r>
    </w:p>
    <w:p w:rsidR="008D6D05" w:rsidRPr="00925CD4" w:rsidRDefault="008D6D05"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7</w:t>
      </w:r>
      <w:r w:rsidRPr="00925CD4">
        <w:rPr>
          <w:rFonts w:ascii="Times New Roman" w:eastAsiaTheme="minorEastAsia" w:hAnsi="Times New Roman" w:cs="Times New Roman"/>
          <w:sz w:val="30"/>
          <w:szCs w:val="30"/>
          <w:lang w:val="ru-RU"/>
        </w:rPr>
        <w:t>.4. педагогически обоснованного выбора форм, методов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средств обучения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воспитания;</w:t>
      </w:r>
    </w:p>
    <w:p w:rsidR="008D6D05" w:rsidRPr="00925CD4" w:rsidRDefault="008D6D05"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7</w:t>
      </w:r>
      <w:r w:rsidRPr="00925CD4">
        <w:rPr>
          <w:rFonts w:ascii="Times New Roman" w:eastAsiaTheme="minorEastAsia" w:hAnsi="Times New Roman" w:cs="Times New Roman"/>
          <w:sz w:val="30"/>
          <w:szCs w:val="30"/>
          <w:lang w:val="ru-RU"/>
        </w:rPr>
        <w:t>.5. культурных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духовных традиций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ценностей белорусского народа, достижений мировой культуры;</w:t>
      </w:r>
    </w:p>
    <w:p w:rsidR="008D6D05" w:rsidRPr="00925CD4" w:rsidRDefault="008D6D05"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7</w:t>
      </w:r>
      <w:r w:rsidRPr="00925CD4">
        <w:rPr>
          <w:rFonts w:ascii="Times New Roman" w:eastAsiaTheme="minorEastAsia" w:hAnsi="Times New Roman" w:cs="Times New Roman"/>
          <w:sz w:val="30"/>
          <w:szCs w:val="30"/>
          <w:lang w:val="ru-RU"/>
        </w:rPr>
        <w:t>.6. современных образовательных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информационных технологий.</w:t>
      </w:r>
    </w:p>
    <w:p w:rsidR="0085389D" w:rsidRPr="00925CD4" w:rsidRDefault="0085389D"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2</w:t>
      </w:r>
      <w:r w:rsidR="009446E4" w:rsidRPr="00925CD4">
        <w:rPr>
          <w:rFonts w:ascii="Times New Roman" w:eastAsia="Calibri" w:hAnsi="Times New Roman" w:cs="Times New Roman"/>
          <w:sz w:val="30"/>
          <w:szCs w:val="30"/>
          <w:lang w:val="ru-RU" w:eastAsia="ru-RU"/>
        </w:rPr>
        <w:t>8</w:t>
      </w:r>
      <w:r w:rsidRPr="00925CD4">
        <w:rPr>
          <w:rFonts w:ascii="Times New Roman" w:eastAsia="Calibri" w:hAnsi="Times New Roman" w:cs="Times New Roman"/>
          <w:sz w:val="30"/>
          <w:szCs w:val="30"/>
          <w:lang w:val="ru-RU" w:eastAsia="ru-RU"/>
        </w:rPr>
        <w:t xml:space="preserve">. Организация образовательного процесса осуществляется в соответствии с требованиями Кодекса Республики Беларусь об образовании, Положения о специальной школе (школе-интернате), учебно-программной документации соответствующих образовательных программ (учебные планы специального образования, учебные программы специального образования на уровне общего среднего, дошкольного образования; учебные программы специального образования на уровне общего среднего, дошкольного образования для лиц с интеллектуальной недостаточностью, для лиц с расстройством </w:t>
      </w:r>
      <w:r w:rsidR="00EF0493" w:rsidRPr="00925CD4">
        <w:rPr>
          <w:rFonts w:ascii="Times New Roman" w:eastAsia="Calibri" w:hAnsi="Times New Roman" w:cs="Times New Roman"/>
          <w:sz w:val="30"/>
          <w:szCs w:val="30"/>
          <w:lang w:val="ru-RU" w:eastAsia="ru-RU"/>
        </w:rPr>
        <w:t xml:space="preserve">аутистического спектра) и </w:t>
      </w:r>
      <w:r w:rsidR="00EF0493" w:rsidRPr="00925CD4">
        <w:rPr>
          <w:rFonts w:ascii="Times New Roman" w:eastAsia="Calibri" w:hAnsi="Times New Roman" w:cs="Times New Roman"/>
          <w:sz w:val="30"/>
          <w:szCs w:val="30"/>
          <w:lang w:val="ru-RU" w:eastAsia="ru-RU"/>
        </w:rPr>
        <w:lastRenderedPageBreak/>
        <w:t>других правовых актов, регламентирующих деятельность учреждений специального образования.</w:t>
      </w:r>
    </w:p>
    <w:p w:rsidR="00EF0493" w:rsidRPr="00925CD4" w:rsidRDefault="00EF0493" w:rsidP="00925CD4">
      <w:pPr>
        <w:spacing w:after="0" w:line="240" w:lineRule="auto"/>
        <w:ind w:firstLine="709"/>
        <w:rPr>
          <w:rFonts w:ascii="Times New Roman" w:eastAsia="Times New Roman" w:hAnsi="Times New Roman" w:cs="Times New Roman"/>
          <w:bCs/>
          <w:sz w:val="30"/>
          <w:szCs w:val="30"/>
          <w:lang w:val="ru-RU"/>
        </w:rPr>
      </w:pPr>
      <w:r w:rsidRPr="00925CD4">
        <w:rPr>
          <w:rFonts w:ascii="Times New Roman" w:eastAsia="Times New Roman" w:hAnsi="Times New Roman" w:cs="Times New Roman"/>
          <w:bCs/>
          <w:sz w:val="30"/>
          <w:szCs w:val="30"/>
          <w:lang w:val="ru-RU"/>
        </w:rPr>
        <w:t>2</w:t>
      </w:r>
      <w:r w:rsidR="009446E4" w:rsidRPr="00925CD4">
        <w:rPr>
          <w:rFonts w:ascii="Times New Roman" w:eastAsia="Times New Roman" w:hAnsi="Times New Roman" w:cs="Times New Roman"/>
          <w:bCs/>
          <w:sz w:val="30"/>
          <w:szCs w:val="30"/>
          <w:lang w:val="ru-RU"/>
        </w:rPr>
        <w:t>9</w:t>
      </w:r>
      <w:r w:rsidRPr="00925CD4">
        <w:rPr>
          <w:rFonts w:ascii="Times New Roman" w:eastAsia="Times New Roman" w:hAnsi="Times New Roman" w:cs="Times New Roman"/>
          <w:bCs/>
          <w:sz w:val="30"/>
          <w:szCs w:val="30"/>
          <w:lang w:val="ru-RU"/>
        </w:rPr>
        <w:t>. Основные требования к</w:t>
      </w:r>
      <w:r w:rsidR="00925CD4">
        <w:rPr>
          <w:rFonts w:ascii="Times New Roman" w:eastAsia="Times New Roman" w:hAnsi="Times New Roman" w:cs="Times New Roman"/>
          <w:bCs/>
          <w:sz w:val="30"/>
          <w:szCs w:val="30"/>
          <w:lang w:val="ru-RU"/>
        </w:rPr>
        <w:t xml:space="preserve"> </w:t>
      </w:r>
      <w:r w:rsidRPr="00925CD4">
        <w:rPr>
          <w:rFonts w:ascii="Times New Roman" w:eastAsia="Times New Roman" w:hAnsi="Times New Roman" w:cs="Times New Roman"/>
          <w:bCs/>
          <w:sz w:val="30"/>
          <w:szCs w:val="30"/>
          <w:lang w:val="ru-RU"/>
        </w:rPr>
        <w:t>организации образовательного процесса:</w:t>
      </w:r>
    </w:p>
    <w:p w:rsidR="00EF0493" w:rsidRPr="00925CD4" w:rsidRDefault="00EF049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.1. Основные требования к</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организации образовательного процесса:</w:t>
      </w:r>
    </w:p>
    <w:p w:rsidR="00EF0493" w:rsidRPr="00925CD4" w:rsidRDefault="00EF049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.2. обеспечение качества образования;</w:t>
      </w:r>
    </w:p>
    <w:p w:rsidR="00EF0493" w:rsidRPr="00925CD4" w:rsidRDefault="00EF049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00085BC3">
        <w:rPr>
          <w:rFonts w:ascii="Times New Roman" w:eastAsiaTheme="minorEastAsia" w:hAnsi="Times New Roman" w:cs="Times New Roman"/>
          <w:sz w:val="30"/>
          <w:szCs w:val="30"/>
          <w:lang w:val="ru-RU"/>
        </w:rPr>
        <w:t>.3. компетентн</w:t>
      </w:r>
      <w:r w:rsidRPr="00925CD4">
        <w:rPr>
          <w:rFonts w:ascii="Times New Roman" w:eastAsiaTheme="minorEastAsia" w:hAnsi="Times New Roman" w:cs="Times New Roman"/>
          <w:sz w:val="30"/>
          <w:szCs w:val="30"/>
          <w:lang w:val="ru-RU"/>
        </w:rPr>
        <w:t>остный подход;</w:t>
      </w:r>
    </w:p>
    <w:p w:rsidR="00EF0493" w:rsidRPr="00925CD4" w:rsidRDefault="00EF049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.4. охрана жизни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здоровья обучающихся;</w:t>
      </w:r>
    </w:p>
    <w:p w:rsidR="00EF0493" w:rsidRPr="00925CD4" w:rsidRDefault="00EF049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.5. соблюдение установленной продолжительности учебного года, каникул, каникулярных отпусков, сроков и</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форм аттестации обучающихся;</w:t>
      </w:r>
    </w:p>
    <w:p w:rsidR="00EF0493" w:rsidRPr="00925CD4" w:rsidRDefault="00EF049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.6. соблюдение санитарно-эпидемиологических требований;</w:t>
      </w:r>
    </w:p>
    <w:p w:rsidR="006B5CF3" w:rsidRPr="00925CD4" w:rsidRDefault="00EF0493" w:rsidP="00925CD4">
      <w:pPr>
        <w:pStyle w:val="newncpi"/>
        <w:ind w:firstLine="709"/>
        <w:rPr>
          <w:rFonts w:eastAsiaTheme="minorEastAsia"/>
          <w:sz w:val="30"/>
          <w:szCs w:val="30"/>
        </w:rPr>
      </w:pPr>
      <w:r w:rsidRPr="00925CD4">
        <w:rPr>
          <w:rFonts w:eastAsiaTheme="minorEastAsia"/>
          <w:sz w:val="30"/>
          <w:szCs w:val="30"/>
        </w:rPr>
        <w:t>2</w:t>
      </w:r>
      <w:r w:rsidR="009446E4" w:rsidRPr="00925CD4">
        <w:rPr>
          <w:rFonts w:eastAsiaTheme="minorEastAsia"/>
          <w:sz w:val="30"/>
          <w:szCs w:val="30"/>
        </w:rPr>
        <w:t>9</w:t>
      </w:r>
      <w:r w:rsidRPr="00925CD4">
        <w:rPr>
          <w:rFonts w:eastAsiaTheme="minorEastAsia"/>
          <w:sz w:val="30"/>
          <w:szCs w:val="30"/>
        </w:rPr>
        <w:t>.7.</w:t>
      </w:r>
      <w:r w:rsidR="00ED2702" w:rsidRPr="00925CD4">
        <w:rPr>
          <w:rFonts w:eastAsiaTheme="minorEastAsia"/>
          <w:sz w:val="30"/>
          <w:szCs w:val="30"/>
        </w:rPr>
        <w:t xml:space="preserve"> </w:t>
      </w:r>
      <w:r w:rsidRPr="00925CD4">
        <w:rPr>
          <w:rFonts w:eastAsiaTheme="minorEastAsia"/>
          <w:sz w:val="30"/>
          <w:szCs w:val="30"/>
        </w:rPr>
        <w:t>создание безопасных условий при организации образовательного процесса, в</w:t>
      </w:r>
      <w:r w:rsidR="00925CD4">
        <w:rPr>
          <w:rFonts w:eastAsiaTheme="minorEastAsia"/>
          <w:sz w:val="30"/>
          <w:szCs w:val="30"/>
        </w:rPr>
        <w:t xml:space="preserve"> </w:t>
      </w:r>
      <w:r w:rsidRPr="00925CD4">
        <w:rPr>
          <w:rFonts w:eastAsiaTheme="minorEastAsia"/>
          <w:sz w:val="30"/>
          <w:szCs w:val="30"/>
        </w:rPr>
        <w:t>том числе при проведении мероприятий плана воспитательной работы учреждения обр</w:t>
      </w:r>
      <w:r w:rsidR="006B5CF3" w:rsidRPr="00925CD4">
        <w:rPr>
          <w:rFonts w:eastAsiaTheme="minorEastAsia"/>
          <w:sz w:val="30"/>
          <w:szCs w:val="30"/>
        </w:rPr>
        <w:t>азования. Требования к мерам безопасности при организации образовательного процесса устанавливаются Министерством образования. Организация безопасности проведения занятий физической культурой и</w:t>
      </w:r>
      <w:r w:rsidR="00925CD4">
        <w:rPr>
          <w:rFonts w:eastAsiaTheme="minorEastAsia"/>
          <w:sz w:val="30"/>
          <w:szCs w:val="30"/>
        </w:rPr>
        <w:t xml:space="preserve"> </w:t>
      </w:r>
      <w:r w:rsidR="006B5CF3" w:rsidRPr="00925CD4">
        <w:rPr>
          <w:rFonts w:eastAsiaTheme="minorEastAsia"/>
          <w:sz w:val="30"/>
          <w:szCs w:val="30"/>
        </w:rPr>
        <w:t>спортом с</w:t>
      </w:r>
      <w:r w:rsidR="00925CD4">
        <w:rPr>
          <w:rFonts w:eastAsiaTheme="minorEastAsia"/>
          <w:sz w:val="30"/>
          <w:szCs w:val="30"/>
        </w:rPr>
        <w:t xml:space="preserve"> </w:t>
      </w:r>
      <w:r w:rsidR="006B5CF3" w:rsidRPr="00925CD4">
        <w:rPr>
          <w:rFonts w:eastAsiaTheme="minorEastAsia"/>
          <w:sz w:val="30"/>
          <w:szCs w:val="30"/>
        </w:rPr>
        <w:t>обучающимися осуществляется в</w:t>
      </w:r>
      <w:r w:rsidR="00925CD4">
        <w:rPr>
          <w:rFonts w:eastAsiaTheme="minorEastAsia"/>
          <w:sz w:val="30"/>
          <w:szCs w:val="30"/>
        </w:rPr>
        <w:t xml:space="preserve"> </w:t>
      </w:r>
      <w:r w:rsidR="006B5CF3" w:rsidRPr="00925CD4">
        <w:rPr>
          <w:rFonts w:eastAsiaTheme="minorEastAsia"/>
          <w:sz w:val="30"/>
          <w:szCs w:val="30"/>
        </w:rPr>
        <w:t>соответствии с</w:t>
      </w:r>
      <w:r w:rsidR="00925CD4">
        <w:rPr>
          <w:rFonts w:eastAsiaTheme="minorEastAsia"/>
          <w:sz w:val="30"/>
          <w:szCs w:val="30"/>
        </w:rPr>
        <w:t xml:space="preserve"> </w:t>
      </w:r>
      <w:r w:rsidR="006B5CF3" w:rsidRPr="00925CD4">
        <w:rPr>
          <w:rFonts w:eastAsiaTheme="minorEastAsia"/>
          <w:sz w:val="30"/>
          <w:szCs w:val="30"/>
        </w:rPr>
        <w:t>Правилами безопасности проведения занятий физической культурой и</w:t>
      </w:r>
      <w:r w:rsidR="00925CD4">
        <w:rPr>
          <w:rFonts w:eastAsiaTheme="minorEastAsia"/>
          <w:sz w:val="30"/>
          <w:szCs w:val="30"/>
        </w:rPr>
        <w:t xml:space="preserve"> с</w:t>
      </w:r>
      <w:r w:rsidR="006B5CF3" w:rsidRPr="00925CD4">
        <w:rPr>
          <w:rFonts w:eastAsiaTheme="minorEastAsia"/>
          <w:sz w:val="30"/>
          <w:szCs w:val="30"/>
        </w:rPr>
        <w:t>портом, утверждаемыми Министерством спорта и</w:t>
      </w:r>
      <w:r w:rsidR="00925CD4">
        <w:rPr>
          <w:rFonts w:eastAsiaTheme="minorEastAsia"/>
          <w:sz w:val="30"/>
          <w:szCs w:val="30"/>
        </w:rPr>
        <w:t xml:space="preserve"> </w:t>
      </w:r>
      <w:r w:rsidR="006B5CF3" w:rsidRPr="00925CD4">
        <w:rPr>
          <w:rFonts w:eastAsiaTheme="minorEastAsia"/>
          <w:sz w:val="30"/>
          <w:szCs w:val="30"/>
        </w:rPr>
        <w:t>туризма;</w:t>
      </w:r>
    </w:p>
    <w:p w:rsidR="00EF0493" w:rsidRPr="00925CD4" w:rsidRDefault="006B5CF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 xml:space="preserve">.8. </w:t>
      </w:r>
      <w:r w:rsidR="00EF0493" w:rsidRPr="00925CD4">
        <w:rPr>
          <w:rFonts w:ascii="Times New Roman" w:eastAsiaTheme="minorEastAsia" w:hAnsi="Times New Roman" w:cs="Times New Roman"/>
          <w:sz w:val="30"/>
          <w:szCs w:val="30"/>
          <w:lang w:val="ru-RU"/>
        </w:rPr>
        <w:t>создание условий для</w:t>
      </w:r>
      <w:r w:rsidR="00925CD4">
        <w:rPr>
          <w:rFonts w:ascii="Times New Roman" w:eastAsiaTheme="minorEastAsia" w:hAnsi="Times New Roman" w:cs="Times New Roman"/>
          <w:sz w:val="30"/>
          <w:szCs w:val="30"/>
          <w:lang w:val="ru-RU"/>
        </w:rPr>
        <w:t xml:space="preserve"> </w:t>
      </w:r>
      <w:r w:rsidR="00EF0493" w:rsidRPr="00925CD4">
        <w:rPr>
          <w:rFonts w:ascii="Times New Roman" w:eastAsiaTheme="minorEastAsia" w:hAnsi="Times New Roman" w:cs="Times New Roman"/>
          <w:sz w:val="30"/>
          <w:szCs w:val="30"/>
          <w:lang w:val="ru-RU"/>
        </w:rPr>
        <w:t>развития творческих способностей обучающихся, вовлечение их в</w:t>
      </w:r>
      <w:r w:rsidR="00925CD4">
        <w:rPr>
          <w:rFonts w:ascii="Times New Roman" w:eastAsiaTheme="minorEastAsia" w:hAnsi="Times New Roman" w:cs="Times New Roman"/>
          <w:sz w:val="30"/>
          <w:szCs w:val="30"/>
          <w:lang w:val="ru-RU"/>
        </w:rPr>
        <w:t xml:space="preserve"> </w:t>
      </w:r>
      <w:r w:rsidR="00EF0493" w:rsidRPr="00925CD4">
        <w:rPr>
          <w:rFonts w:ascii="Times New Roman" w:eastAsiaTheme="minorEastAsia" w:hAnsi="Times New Roman" w:cs="Times New Roman"/>
          <w:sz w:val="30"/>
          <w:szCs w:val="30"/>
          <w:lang w:val="ru-RU"/>
        </w:rPr>
        <w:t>различные виды социально значимой деятельности;</w:t>
      </w:r>
    </w:p>
    <w:p w:rsidR="00EF0493" w:rsidRPr="00925CD4" w:rsidRDefault="006B5CF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 xml:space="preserve">.9. </w:t>
      </w:r>
      <w:r w:rsidR="00EF0493" w:rsidRPr="00925CD4">
        <w:rPr>
          <w:rFonts w:ascii="Times New Roman" w:eastAsiaTheme="minorEastAsia" w:hAnsi="Times New Roman" w:cs="Times New Roman"/>
          <w:sz w:val="30"/>
          <w:szCs w:val="30"/>
          <w:lang w:val="ru-RU"/>
        </w:rPr>
        <w:t>обеспечение социально-педагогической поддержки обучающихся и</w:t>
      </w:r>
      <w:r w:rsidR="00925CD4">
        <w:rPr>
          <w:rFonts w:ascii="Times New Roman" w:eastAsiaTheme="minorEastAsia" w:hAnsi="Times New Roman" w:cs="Times New Roman"/>
          <w:sz w:val="30"/>
          <w:szCs w:val="30"/>
          <w:lang w:val="ru-RU"/>
        </w:rPr>
        <w:t xml:space="preserve"> </w:t>
      </w:r>
      <w:r w:rsidR="00EF0493" w:rsidRPr="00925CD4">
        <w:rPr>
          <w:rFonts w:ascii="Times New Roman" w:eastAsiaTheme="minorEastAsia" w:hAnsi="Times New Roman" w:cs="Times New Roman"/>
          <w:sz w:val="30"/>
          <w:szCs w:val="30"/>
          <w:lang w:val="ru-RU"/>
        </w:rPr>
        <w:t>оказания им психологической помощи;</w:t>
      </w:r>
    </w:p>
    <w:p w:rsidR="00EF0493" w:rsidRPr="00925CD4" w:rsidRDefault="006B5CF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 xml:space="preserve">.10. </w:t>
      </w:r>
      <w:r w:rsidR="00EF0493" w:rsidRPr="00925CD4">
        <w:rPr>
          <w:rFonts w:ascii="Times New Roman" w:eastAsiaTheme="minorEastAsia" w:hAnsi="Times New Roman" w:cs="Times New Roman"/>
          <w:sz w:val="30"/>
          <w:szCs w:val="30"/>
          <w:lang w:val="ru-RU"/>
        </w:rPr>
        <w:t>педагогическая поддержка детских и</w:t>
      </w:r>
      <w:r w:rsidR="00925CD4">
        <w:rPr>
          <w:rFonts w:ascii="Times New Roman" w:eastAsiaTheme="minorEastAsia" w:hAnsi="Times New Roman" w:cs="Times New Roman"/>
          <w:sz w:val="30"/>
          <w:szCs w:val="30"/>
          <w:lang w:val="ru-RU"/>
        </w:rPr>
        <w:t xml:space="preserve"> </w:t>
      </w:r>
      <w:r w:rsidR="00EF0493" w:rsidRPr="00925CD4">
        <w:rPr>
          <w:rFonts w:ascii="Times New Roman" w:eastAsiaTheme="minorEastAsia" w:hAnsi="Times New Roman" w:cs="Times New Roman"/>
          <w:sz w:val="30"/>
          <w:szCs w:val="30"/>
          <w:lang w:val="ru-RU"/>
        </w:rPr>
        <w:t>молодежных общественных объединений;</w:t>
      </w:r>
    </w:p>
    <w:p w:rsidR="00EF0493" w:rsidRPr="00925CD4" w:rsidRDefault="006B5CF3" w:rsidP="00925CD4">
      <w:pPr>
        <w:spacing w:after="0" w:line="240" w:lineRule="auto"/>
        <w:ind w:firstLine="709"/>
        <w:jc w:val="both"/>
        <w:rPr>
          <w:rFonts w:ascii="Times New Roman" w:eastAsiaTheme="minorEastAsia" w:hAnsi="Times New Roman" w:cs="Times New Roman"/>
          <w:sz w:val="30"/>
          <w:szCs w:val="30"/>
          <w:lang w:val="ru-RU"/>
        </w:rPr>
      </w:pPr>
      <w:r w:rsidRPr="00925CD4">
        <w:rPr>
          <w:rFonts w:ascii="Times New Roman" w:eastAsiaTheme="minorEastAsia" w:hAnsi="Times New Roman" w:cs="Times New Roman"/>
          <w:sz w:val="30"/>
          <w:szCs w:val="30"/>
          <w:lang w:val="ru-RU"/>
        </w:rPr>
        <w:t>2</w:t>
      </w:r>
      <w:r w:rsidR="009446E4" w:rsidRPr="00925CD4">
        <w:rPr>
          <w:rFonts w:ascii="Times New Roman" w:eastAsiaTheme="minorEastAsia" w:hAnsi="Times New Roman" w:cs="Times New Roman"/>
          <w:sz w:val="30"/>
          <w:szCs w:val="30"/>
          <w:lang w:val="ru-RU"/>
        </w:rPr>
        <w:t>9</w:t>
      </w:r>
      <w:r w:rsidRPr="00925CD4">
        <w:rPr>
          <w:rFonts w:ascii="Times New Roman" w:eastAsiaTheme="minorEastAsia" w:hAnsi="Times New Roman" w:cs="Times New Roman"/>
          <w:sz w:val="30"/>
          <w:szCs w:val="30"/>
          <w:lang w:val="ru-RU"/>
        </w:rPr>
        <w:t xml:space="preserve">.11. </w:t>
      </w:r>
      <w:r w:rsidR="00EF0493" w:rsidRPr="00925CD4">
        <w:rPr>
          <w:rFonts w:ascii="Times New Roman" w:eastAsiaTheme="minorEastAsia" w:hAnsi="Times New Roman" w:cs="Times New Roman"/>
          <w:sz w:val="30"/>
          <w:szCs w:val="30"/>
          <w:lang w:val="ru-RU"/>
        </w:rPr>
        <w:t>создание специальных условий для</w:t>
      </w:r>
      <w:r w:rsidR="00925CD4">
        <w:rPr>
          <w:rFonts w:ascii="Times New Roman" w:eastAsiaTheme="minorEastAsia" w:hAnsi="Times New Roman" w:cs="Times New Roman"/>
          <w:sz w:val="30"/>
          <w:szCs w:val="30"/>
          <w:lang w:val="ru-RU"/>
        </w:rPr>
        <w:t xml:space="preserve"> </w:t>
      </w:r>
      <w:r w:rsidR="00EF0493" w:rsidRPr="00925CD4">
        <w:rPr>
          <w:rFonts w:ascii="Times New Roman" w:eastAsiaTheme="minorEastAsia" w:hAnsi="Times New Roman" w:cs="Times New Roman"/>
          <w:sz w:val="30"/>
          <w:szCs w:val="30"/>
          <w:lang w:val="ru-RU"/>
        </w:rPr>
        <w:t>получения образования лицами с</w:t>
      </w:r>
      <w:r w:rsidR="00925CD4">
        <w:rPr>
          <w:rFonts w:ascii="Times New Roman" w:eastAsiaTheme="minorEastAsia" w:hAnsi="Times New Roman" w:cs="Times New Roman"/>
          <w:sz w:val="30"/>
          <w:szCs w:val="30"/>
          <w:lang w:val="ru-RU"/>
        </w:rPr>
        <w:t xml:space="preserve"> </w:t>
      </w:r>
      <w:r w:rsidRPr="00925CD4">
        <w:rPr>
          <w:rFonts w:ascii="Times New Roman" w:eastAsiaTheme="minorEastAsia" w:hAnsi="Times New Roman" w:cs="Times New Roman"/>
          <w:sz w:val="30"/>
          <w:szCs w:val="30"/>
          <w:lang w:val="ru-RU"/>
        </w:rPr>
        <w:t>нарушениями зрения</w:t>
      </w:r>
      <w:r w:rsidR="00EF0493" w:rsidRPr="00925CD4">
        <w:rPr>
          <w:rFonts w:ascii="Times New Roman" w:eastAsiaTheme="minorEastAsia" w:hAnsi="Times New Roman" w:cs="Times New Roman"/>
          <w:sz w:val="30"/>
          <w:szCs w:val="30"/>
          <w:lang w:val="ru-RU"/>
        </w:rPr>
        <w:t>.</w:t>
      </w:r>
    </w:p>
    <w:p w:rsidR="00050F5C" w:rsidRPr="00925CD4" w:rsidRDefault="009446E4"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30</w:t>
      </w:r>
      <w:r w:rsidR="00050F5C" w:rsidRPr="00925CD4">
        <w:rPr>
          <w:rFonts w:ascii="Times New Roman" w:eastAsia="Times New Roman" w:hAnsi="Times New Roman" w:cs="Times New Roman"/>
          <w:sz w:val="30"/>
          <w:szCs w:val="30"/>
          <w:lang w:val="ru-RU" w:eastAsia="ru-RU"/>
        </w:rPr>
        <w:t>. Обучение и воспитание в учреждении образования осуществляется на русском языке</w:t>
      </w:r>
      <w:r w:rsidR="006D43D7">
        <w:rPr>
          <w:rFonts w:ascii="Times New Roman" w:eastAsia="Times New Roman" w:hAnsi="Times New Roman" w:cs="Times New Roman"/>
          <w:sz w:val="30"/>
          <w:szCs w:val="30"/>
          <w:lang w:val="ru-RU" w:eastAsia="ru-RU"/>
        </w:rPr>
        <w:t xml:space="preserve"> и белорусском языках</w:t>
      </w:r>
      <w:r w:rsidR="00050F5C" w:rsidRPr="00925CD4">
        <w:rPr>
          <w:rFonts w:ascii="Times New Roman" w:eastAsia="Times New Roman" w:hAnsi="Times New Roman" w:cs="Times New Roman"/>
          <w:sz w:val="30"/>
          <w:szCs w:val="30"/>
          <w:lang w:val="ru-RU" w:eastAsia="ru-RU"/>
        </w:rPr>
        <w:t xml:space="preserve">. </w:t>
      </w:r>
    </w:p>
    <w:p w:rsidR="006D43D7" w:rsidRDefault="006D43D7" w:rsidP="006D43D7">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sidRPr="006D43D7">
        <w:rPr>
          <w:rFonts w:ascii="Times New Roman" w:eastAsia="Times New Roman" w:hAnsi="Times New Roman" w:cs="Times New Roman"/>
          <w:sz w:val="30"/>
          <w:szCs w:val="30"/>
          <w:lang w:val="ru-RU" w:eastAsia="ru-RU"/>
        </w:rPr>
        <w:t>Классы с белорусским языком обучения и воспитания открываются в порядке, установленном законодательством, с учетом возможностей учреждения образования.</w:t>
      </w:r>
    </w:p>
    <w:p w:rsidR="006D43D7" w:rsidRPr="006D43D7" w:rsidRDefault="006D43D7" w:rsidP="006D43D7">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sidRPr="006D43D7">
        <w:rPr>
          <w:rFonts w:ascii="Times New Roman" w:eastAsia="Times New Roman" w:hAnsi="Times New Roman" w:cs="Times New Roman"/>
          <w:sz w:val="30"/>
          <w:szCs w:val="30"/>
          <w:lang w:val="ru-RU" w:eastAsia="ru-RU"/>
        </w:rPr>
        <w:t>От изучения белорусского и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AF066A" w:rsidRDefault="006D43D7" w:rsidP="006D43D7">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lastRenderedPageBreak/>
        <w:t>31</w:t>
      </w:r>
      <w:r w:rsidRPr="006D43D7">
        <w:rPr>
          <w:rFonts w:ascii="Times New Roman" w:eastAsia="Times New Roman" w:hAnsi="Times New Roman" w:cs="Times New Roman"/>
          <w:sz w:val="30"/>
          <w:szCs w:val="30"/>
          <w:lang w:val="ru-RU" w:eastAsia="ru-RU"/>
        </w:rPr>
        <w:t>. Обязательный для изучения учащимися иностранным языком в учреждении образования является английский язык.</w:t>
      </w:r>
    </w:p>
    <w:p w:rsidR="00AF066A" w:rsidRDefault="00AF066A" w:rsidP="006D43D7">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 xml:space="preserve">32. </w:t>
      </w:r>
      <w:r w:rsidRPr="00AF066A">
        <w:rPr>
          <w:rFonts w:ascii="Times New Roman" w:eastAsia="Times New Roman" w:hAnsi="Times New Roman" w:cs="Times New Roman"/>
          <w:sz w:val="30"/>
          <w:szCs w:val="30"/>
          <w:lang w:val="ru-RU" w:eastAsia="ru-RU"/>
        </w:rPr>
        <w:t>Учреждение образования функционирует в составе</w:t>
      </w:r>
      <w:r>
        <w:rPr>
          <w:rFonts w:ascii="Times New Roman" w:eastAsia="Times New Roman" w:hAnsi="Times New Roman" w:cs="Times New Roman"/>
          <w:sz w:val="30"/>
          <w:szCs w:val="30"/>
          <w:lang w:val="ru-RU" w:eastAsia="ru-RU"/>
        </w:rPr>
        <w:t xml:space="preserve">: дошкольные группы, </w:t>
      </w:r>
      <w:r w:rsidR="004D6B2F">
        <w:rPr>
          <w:rFonts w:ascii="Times New Roman" w:eastAsia="Times New Roman" w:hAnsi="Times New Roman" w:cs="Times New Roman"/>
          <w:sz w:val="30"/>
          <w:szCs w:val="30"/>
          <w:lang w:val="ru-RU" w:eastAsia="ru-RU"/>
        </w:rPr>
        <w:t>I-</w:t>
      </w:r>
      <w:r>
        <w:rPr>
          <w:rFonts w:ascii="Times New Roman" w:eastAsia="Times New Roman" w:hAnsi="Times New Roman" w:cs="Times New Roman"/>
          <w:sz w:val="30"/>
          <w:szCs w:val="30"/>
          <w:lang w:val="ru-RU" w:eastAsia="ru-RU"/>
        </w:rPr>
        <w:t>XI классы</w:t>
      </w:r>
      <w:r w:rsidRPr="00AF066A">
        <w:rPr>
          <w:rFonts w:ascii="Times New Roman" w:eastAsia="Times New Roman" w:hAnsi="Times New Roman" w:cs="Times New Roman"/>
          <w:sz w:val="30"/>
          <w:szCs w:val="30"/>
          <w:lang w:val="ru-RU" w:eastAsia="ru-RU"/>
        </w:rPr>
        <w:t>, в которых осуществляется обучение и воспитание на I, II и III</w:t>
      </w:r>
      <w:r>
        <w:rPr>
          <w:rFonts w:ascii="Times New Roman" w:eastAsia="Times New Roman" w:hAnsi="Times New Roman" w:cs="Times New Roman"/>
          <w:sz w:val="30"/>
          <w:szCs w:val="30"/>
          <w:lang w:val="ru-RU" w:eastAsia="ru-RU"/>
        </w:rPr>
        <w:t xml:space="preserve"> </w:t>
      </w:r>
      <w:r w:rsidRPr="00AF066A">
        <w:rPr>
          <w:rFonts w:ascii="Times New Roman" w:eastAsia="Times New Roman" w:hAnsi="Times New Roman" w:cs="Times New Roman"/>
          <w:sz w:val="30"/>
          <w:szCs w:val="30"/>
          <w:lang w:val="ru-RU" w:eastAsia="ru-RU"/>
        </w:rPr>
        <w:t>ступенях общего среднего образования</w:t>
      </w:r>
    </w:p>
    <w:p w:rsidR="006D43D7" w:rsidRDefault="00AF066A" w:rsidP="006D43D7">
      <w:pPr>
        <w:tabs>
          <w:tab w:val="left" w:pos="993"/>
        </w:tabs>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33. </w:t>
      </w:r>
      <w:r w:rsidR="006D43D7" w:rsidRPr="006D43D7">
        <w:rPr>
          <w:rFonts w:ascii="Times New Roman" w:hAnsi="Times New Roman" w:cs="Times New Roman"/>
          <w:sz w:val="30"/>
          <w:szCs w:val="30"/>
          <w:lang w:val="ru-RU"/>
        </w:rPr>
        <w:t>Форма получения образования – дневная очная</w:t>
      </w:r>
      <w:r w:rsidR="004D6B2F">
        <w:rPr>
          <w:rFonts w:ascii="Times New Roman" w:hAnsi="Times New Roman" w:cs="Times New Roman"/>
          <w:sz w:val="30"/>
          <w:szCs w:val="30"/>
          <w:lang w:val="ru-RU"/>
        </w:rPr>
        <w:t xml:space="preserve"> (заочная, вечерняя)</w:t>
      </w:r>
      <w:r w:rsidR="006D43D7" w:rsidRPr="006D43D7">
        <w:rPr>
          <w:rFonts w:ascii="Times New Roman" w:hAnsi="Times New Roman" w:cs="Times New Roman"/>
          <w:sz w:val="30"/>
          <w:szCs w:val="30"/>
          <w:lang w:val="ru-RU"/>
        </w:rPr>
        <w:t>.</w:t>
      </w:r>
    </w:p>
    <w:p w:rsidR="006D43D7" w:rsidRPr="00925CD4" w:rsidRDefault="00C45434" w:rsidP="006D43D7">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В У</w:t>
      </w:r>
      <w:r w:rsidR="006D43D7" w:rsidRPr="00925CD4">
        <w:rPr>
          <w:rFonts w:ascii="Times New Roman" w:eastAsia="Calibri" w:hAnsi="Times New Roman" w:cs="Times New Roman"/>
          <w:sz w:val="30"/>
          <w:szCs w:val="30"/>
          <w:lang w:val="ru-RU" w:eastAsia="ru-RU"/>
        </w:rPr>
        <w:t>чреждении образования</w:t>
      </w:r>
      <w:r w:rsidR="006D43D7" w:rsidRPr="00925CD4">
        <w:rPr>
          <w:rFonts w:ascii="Times New Roman" w:eastAsia="Calibri" w:hAnsi="Times New Roman" w:cs="Times New Roman"/>
          <w:sz w:val="30"/>
          <w:szCs w:val="30"/>
          <w:lang w:val="ru-RU"/>
        </w:rPr>
        <w:t xml:space="preserve"> могут открываться вечерние классы, наполняемость которых составляет 10 учащихся с нарушениями зрения. Порядок организации образовательного процесса при реализации образовательной программы специального образования на</w:t>
      </w:r>
      <w:r w:rsidR="006D43D7">
        <w:rPr>
          <w:rFonts w:ascii="Times New Roman" w:eastAsia="Calibri" w:hAnsi="Times New Roman" w:cs="Times New Roman"/>
          <w:sz w:val="30"/>
          <w:szCs w:val="30"/>
          <w:lang w:val="ru-RU"/>
        </w:rPr>
        <w:t xml:space="preserve"> </w:t>
      </w:r>
      <w:r w:rsidR="006D43D7" w:rsidRPr="00925CD4">
        <w:rPr>
          <w:rFonts w:ascii="Times New Roman" w:eastAsia="Calibri" w:hAnsi="Times New Roman" w:cs="Times New Roman"/>
          <w:sz w:val="30"/>
          <w:szCs w:val="30"/>
          <w:lang w:val="ru-RU"/>
        </w:rPr>
        <w:t>уровне общего среднего образования в</w:t>
      </w:r>
      <w:r w:rsidR="006D43D7">
        <w:rPr>
          <w:rFonts w:ascii="Times New Roman" w:eastAsia="Calibri" w:hAnsi="Times New Roman" w:cs="Times New Roman"/>
          <w:sz w:val="30"/>
          <w:szCs w:val="30"/>
          <w:lang w:val="ru-RU"/>
        </w:rPr>
        <w:t xml:space="preserve"> </w:t>
      </w:r>
      <w:r w:rsidR="006D43D7" w:rsidRPr="00925CD4">
        <w:rPr>
          <w:rFonts w:ascii="Times New Roman" w:eastAsia="Calibri" w:hAnsi="Times New Roman" w:cs="Times New Roman"/>
          <w:sz w:val="30"/>
          <w:szCs w:val="30"/>
          <w:lang w:val="ru-RU"/>
        </w:rPr>
        <w:t xml:space="preserve">вечерних классах определяется </w:t>
      </w:r>
      <w:r w:rsidR="004D6B2F">
        <w:rPr>
          <w:rFonts w:ascii="Times New Roman" w:eastAsia="Calibri" w:hAnsi="Times New Roman" w:cs="Times New Roman"/>
          <w:sz w:val="30"/>
          <w:szCs w:val="30"/>
          <w:lang w:val="ru-RU"/>
        </w:rPr>
        <w:t>законодательством</w:t>
      </w:r>
      <w:r w:rsidR="006D43D7" w:rsidRPr="00925CD4">
        <w:rPr>
          <w:rFonts w:ascii="Times New Roman" w:eastAsia="Calibri" w:hAnsi="Times New Roman" w:cs="Times New Roman"/>
          <w:sz w:val="30"/>
          <w:szCs w:val="30"/>
          <w:lang w:val="ru-RU"/>
        </w:rPr>
        <w:t>.</w:t>
      </w:r>
    </w:p>
    <w:p w:rsidR="00050F5C" w:rsidRPr="00925CD4" w:rsidRDefault="009446E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3</w:t>
      </w:r>
      <w:r w:rsidR="00AF066A">
        <w:rPr>
          <w:rFonts w:ascii="Times New Roman" w:eastAsia="Calibri" w:hAnsi="Times New Roman" w:cs="Times New Roman"/>
          <w:sz w:val="30"/>
          <w:szCs w:val="30"/>
          <w:lang w:val="ru-RU" w:eastAsia="ru-RU"/>
        </w:rPr>
        <w:t>4</w:t>
      </w:r>
      <w:r w:rsidR="00050F5C" w:rsidRPr="00925CD4">
        <w:rPr>
          <w:rFonts w:ascii="Times New Roman" w:eastAsia="Calibri" w:hAnsi="Times New Roman" w:cs="Times New Roman"/>
          <w:sz w:val="30"/>
          <w:szCs w:val="30"/>
          <w:lang w:val="ru-RU" w:eastAsia="ru-RU"/>
        </w:rPr>
        <w:t>. Образовательный процесс при реализации образовательных программ специального образования на уровне общего среднего образования организуется по учебным годам. Учебный год делится на четверти.</w:t>
      </w:r>
    </w:p>
    <w:p w:rsidR="00050F5C" w:rsidRPr="00925CD4" w:rsidRDefault="00050F5C"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Продолжительность учебного года, включая каникулы, устанавливается с</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1</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сентября по</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31</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августа. Учебные занятия проводятся с 1</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сентября по</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31</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мая включительно, а</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для учащихся IX и</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XI (XII) классов</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 с</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1</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сентября по</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25</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мая. Если указанные даты приходятся на</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нерабочий день, то начало (окончание) учебного года, учебных занятий переносится на</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последующий (предшествующий) рабочий день.</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Для учащихся устанавливаются каникулы.</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Общая продолжительность каникул в</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период проведения учебных занятий должна быть не</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менее 30 календарных дней, для</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учащихся I и</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II классов</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 не</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менее 37 календарных дней.</w:t>
      </w:r>
    </w:p>
    <w:p w:rsidR="00050F5C" w:rsidRPr="00925CD4" w:rsidRDefault="00050F5C"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Начало и</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завершение четвертей, каникул ежегодно до</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начала учебного года определяются Министерством образования.</w:t>
      </w:r>
    </w:p>
    <w:p w:rsidR="00050F5C" w:rsidRPr="00925CD4" w:rsidRDefault="006B5CF3"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eastAsia="ru-RU"/>
        </w:rPr>
        <w:t>3</w:t>
      </w:r>
      <w:r w:rsidR="00AF066A">
        <w:rPr>
          <w:rFonts w:ascii="Times New Roman" w:eastAsia="Calibri" w:hAnsi="Times New Roman" w:cs="Times New Roman"/>
          <w:sz w:val="30"/>
          <w:szCs w:val="30"/>
          <w:lang w:val="ru-RU" w:eastAsia="ru-RU"/>
        </w:rPr>
        <w:t>5</w:t>
      </w:r>
      <w:r w:rsidR="00050F5C" w:rsidRPr="00925CD4">
        <w:rPr>
          <w:rFonts w:ascii="Times New Roman" w:eastAsia="Calibri" w:hAnsi="Times New Roman" w:cs="Times New Roman"/>
          <w:sz w:val="30"/>
          <w:szCs w:val="30"/>
          <w:lang w:val="ru-RU" w:eastAsia="ru-RU"/>
        </w:rPr>
        <w:t xml:space="preserve">. Образовательный процесс, </w:t>
      </w:r>
      <w:r w:rsidR="00050F5C" w:rsidRPr="00925CD4">
        <w:rPr>
          <w:rFonts w:ascii="Times New Roman" w:eastAsia="Calibri" w:hAnsi="Times New Roman" w:cs="Times New Roman"/>
          <w:sz w:val="30"/>
          <w:szCs w:val="30"/>
          <w:lang w:val="ru-RU"/>
        </w:rPr>
        <w:t>образовательные мероприятия, а</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также воспитательная работа с</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учащимися во внеучебное время организуются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режиме шестидневной недели, которая включает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себя пятидневную учебную неделю и</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шестой школьный день. Учебные занятия, а</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также факультативные занятия при реализации образовательной программы начального образования проводятся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режиме пятидневной учебной недели.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режиме шестидневной недели могут проводиться факультативные занятия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rPr>
        <w:t>V</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XI</w:t>
      </w:r>
      <w:r w:rsidR="00050F5C" w:rsidRP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rPr>
        <w:t>XII</w:t>
      </w:r>
      <w:r w:rsidR="00050F5C" w:rsidRPr="00925CD4">
        <w:rPr>
          <w:rFonts w:ascii="Times New Roman" w:eastAsia="Calibri" w:hAnsi="Times New Roman" w:cs="Times New Roman"/>
          <w:sz w:val="30"/>
          <w:szCs w:val="30"/>
          <w:lang w:val="ru-RU"/>
        </w:rPr>
        <w:t>) классах и</w:t>
      </w:r>
      <w:r w:rsidR="00050F5C" w:rsidRPr="00925CD4">
        <w:rPr>
          <w:rFonts w:ascii="Times New Roman" w:eastAsia="Calibri" w:hAnsi="Times New Roman" w:cs="Times New Roman"/>
          <w:sz w:val="30"/>
          <w:szCs w:val="30"/>
        </w:rPr>
        <w:t> </w:t>
      </w:r>
      <w:r w:rsidR="00050F5C" w:rsidRPr="00925CD4">
        <w:rPr>
          <w:rFonts w:ascii="Times New Roman" w:eastAsia="Calibri" w:hAnsi="Times New Roman" w:cs="Times New Roman"/>
          <w:sz w:val="30"/>
          <w:szCs w:val="30"/>
          <w:lang w:val="ru-RU"/>
        </w:rPr>
        <w:t>реализовываться образовательная программа профессиональной подготовки рабочих (служащих) для</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учащихся </w:t>
      </w:r>
      <w:r w:rsidR="00050F5C" w:rsidRPr="00925CD4">
        <w:rPr>
          <w:rFonts w:ascii="Times New Roman" w:eastAsia="Calibri" w:hAnsi="Times New Roman" w:cs="Times New Roman"/>
          <w:sz w:val="30"/>
          <w:szCs w:val="30"/>
        </w:rPr>
        <w:t>X</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XI</w:t>
      </w:r>
      <w:r w:rsidR="00050F5C" w:rsidRP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rPr>
        <w:t>XII</w:t>
      </w:r>
      <w:r w:rsidR="00050F5C" w:rsidRPr="00925CD4">
        <w:rPr>
          <w:rFonts w:ascii="Times New Roman" w:eastAsia="Calibri" w:hAnsi="Times New Roman" w:cs="Times New Roman"/>
          <w:sz w:val="30"/>
          <w:szCs w:val="30"/>
          <w:lang w:val="ru-RU"/>
        </w:rPr>
        <w:t>) классов. В шестой школьный день проводятся мероприятия по</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lastRenderedPageBreak/>
        <w:t>реализации основных направлений воспитания,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том числе спортивно-массовые, туристические мероприятия, экскурсии.</w:t>
      </w:r>
    </w:p>
    <w:p w:rsidR="00050F5C" w:rsidRPr="00925CD4" w:rsidRDefault="006B5CF3"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3</w:t>
      </w:r>
      <w:r w:rsidR="00AF066A">
        <w:rPr>
          <w:rFonts w:ascii="Times New Roman" w:eastAsia="Calibri" w:hAnsi="Times New Roman" w:cs="Times New Roman"/>
          <w:sz w:val="30"/>
          <w:szCs w:val="30"/>
          <w:lang w:val="ru-RU" w:eastAsia="ru-RU"/>
        </w:rPr>
        <w:t>6</w:t>
      </w:r>
      <w:r w:rsidR="00050F5C" w:rsidRPr="00925CD4">
        <w:rPr>
          <w:rFonts w:ascii="Times New Roman" w:eastAsia="Calibri" w:hAnsi="Times New Roman" w:cs="Times New Roman"/>
          <w:sz w:val="30"/>
          <w:szCs w:val="30"/>
          <w:lang w:val="ru-RU" w:eastAsia="ru-RU"/>
        </w:rPr>
        <w:t>. Образовательный процесс носит коррекционную направленность и организуется с учетом структуры и степени тяжести физических и (или) психических нарушений и возраста обучающихся.</w:t>
      </w:r>
    </w:p>
    <w:p w:rsidR="00050F5C" w:rsidRPr="00925CD4" w:rsidRDefault="006B5CF3"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3</w:t>
      </w:r>
      <w:r w:rsidR="00AF066A">
        <w:rPr>
          <w:rFonts w:ascii="Times New Roman" w:eastAsia="Calibri" w:hAnsi="Times New Roman" w:cs="Times New Roman"/>
          <w:sz w:val="30"/>
          <w:szCs w:val="30"/>
          <w:lang w:val="ru-RU" w:eastAsia="ru-RU"/>
        </w:rPr>
        <w:t>7</w:t>
      </w:r>
      <w:r w:rsidR="00050F5C" w:rsidRPr="00925CD4">
        <w:rPr>
          <w:rFonts w:ascii="Times New Roman" w:eastAsia="Calibri" w:hAnsi="Times New Roman" w:cs="Times New Roman"/>
          <w:sz w:val="30"/>
          <w:szCs w:val="30"/>
          <w:lang w:val="ru-RU" w:eastAsia="ru-RU"/>
        </w:rPr>
        <w:t>. Образовательный процесс для лиц с нарушениями зрения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нарушениями зрения осуществляется на коррекционных занятиях.</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3</w:t>
      </w:r>
      <w:r w:rsidR="00AF066A">
        <w:rPr>
          <w:rFonts w:ascii="Times New Roman" w:eastAsia="Calibri" w:hAnsi="Times New Roman" w:cs="Times New Roman"/>
          <w:sz w:val="30"/>
          <w:szCs w:val="30"/>
          <w:lang w:val="ru-RU" w:eastAsia="ru-RU"/>
        </w:rPr>
        <w:t>8</w:t>
      </w:r>
      <w:r w:rsidR="00050F5C" w:rsidRPr="00925CD4">
        <w:rPr>
          <w:rFonts w:ascii="Times New Roman" w:eastAsia="Calibri" w:hAnsi="Times New Roman" w:cs="Times New Roman"/>
          <w:sz w:val="30"/>
          <w:szCs w:val="30"/>
          <w:lang w:val="ru-RU" w:eastAsia="ru-RU"/>
        </w:rPr>
        <w:t>. Образовательный процесс для лиц с нарушениями зрения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нарушениями зрения осуществляется на коррекционных занятиях.</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3</w:t>
      </w:r>
      <w:r w:rsidR="00AF066A">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 Общее среднее образование включает в себя три ступени:</w:t>
      </w:r>
    </w:p>
    <w:p w:rsidR="00050F5C" w:rsidRPr="00925CD4" w:rsidRDefault="009446E4"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3</w:t>
      </w:r>
      <w:r w:rsidR="00AF066A">
        <w:rPr>
          <w:rFonts w:ascii="Times New Roman" w:eastAsia="Calibri" w:hAnsi="Times New Roman" w:cs="Times New Roman"/>
          <w:sz w:val="30"/>
          <w:szCs w:val="30"/>
          <w:lang w:val="ru-RU"/>
        </w:rPr>
        <w:t>9</w:t>
      </w:r>
      <w:r w:rsidRPr="00925CD4">
        <w:rPr>
          <w:rFonts w:ascii="Times New Roman" w:eastAsia="Calibri" w:hAnsi="Times New Roman" w:cs="Times New Roman"/>
          <w:sz w:val="30"/>
          <w:szCs w:val="30"/>
          <w:lang w:val="ru-RU"/>
        </w:rPr>
        <w:t xml:space="preserve">.1. </w:t>
      </w:r>
      <w:r w:rsidR="00050F5C" w:rsidRPr="00925CD4">
        <w:rPr>
          <w:rFonts w:ascii="Times New Roman" w:eastAsia="Calibri" w:hAnsi="Times New Roman" w:cs="Times New Roman"/>
          <w:sz w:val="30"/>
          <w:szCs w:val="30"/>
        </w:rPr>
        <w:t>I</w:t>
      </w:r>
      <w:r w:rsidR="00050F5C" w:rsidRPr="00925CD4">
        <w:rPr>
          <w:rFonts w:ascii="Times New Roman" w:eastAsia="Calibri" w:hAnsi="Times New Roman" w:cs="Times New Roman"/>
          <w:sz w:val="30"/>
          <w:szCs w:val="30"/>
          <w:lang w:val="ru-RU"/>
        </w:rPr>
        <w:t xml:space="preserve"> ступень</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начальное образование (</w:t>
      </w:r>
      <w:r w:rsidR="00050F5C" w:rsidRPr="00925CD4">
        <w:rPr>
          <w:rFonts w:ascii="Times New Roman" w:eastAsia="Calibri" w:hAnsi="Times New Roman" w:cs="Times New Roman"/>
          <w:sz w:val="30"/>
          <w:szCs w:val="30"/>
        </w:rPr>
        <w:t>I</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IV</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V</w:t>
      </w:r>
      <w:r w:rsidR="00050F5C" w:rsidRPr="00925CD4">
        <w:rPr>
          <w:rFonts w:ascii="Times New Roman" w:eastAsia="Calibri" w:hAnsi="Times New Roman" w:cs="Times New Roman"/>
          <w:sz w:val="30"/>
          <w:szCs w:val="30"/>
          <w:lang w:val="ru-RU"/>
        </w:rPr>
        <w:t>) классы);</w:t>
      </w:r>
    </w:p>
    <w:p w:rsidR="00050F5C" w:rsidRPr="00925CD4" w:rsidRDefault="009446E4"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3</w:t>
      </w:r>
      <w:r w:rsidR="00AF066A">
        <w:rPr>
          <w:rFonts w:ascii="Times New Roman" w:eastAsia="Calibri" w:hAnsi="Times New Roman" w:cs="Times New Roman"/>
          <w:sz w:val="30"/>
          <w:szCs w:val="30"/>
          <w:lang w:val="ru-RU"/>
        </w:rPr>
        <w:t>9</w:t>
      </w:r>
      <w:r w:rsidRPr="00925CD4">
        <w:rPr>
          <w:rFonts w:ascii="Times New Roman" w:eastAsia="Calibri" w:hAnsi="Times New Roman" w:cs="Times New Roman"/>
          <w:sz w:val="30"/>
          <w:szCs w:val="30"/>
          <w:lang w:val="ru-RU"/>
        </w:rPr>
        <w:t xml:space="preserve">.2. </w:t>
      </w:r>
      <w:r w:rsidR="00050F5C" w:rsidRPr="00925CD4">
        <w:rPr>
          <w:rFonts w:ascii="Times New Roman" w:eastAsia="Calibri" w:hAnsi="Times New Roman" w:cs="Times New Roman"/>
          <w:sz w:val="30"/>
          <w:szCs w:val="30"/>
        </w:rPr>
        <w:t>II</w:t>
      </w:r>
      <w:r w:rsidR="00050F5C" w:rsidRPr="00925CD4">
        <w:rPr>
          <w:rFonts w:ascii="Times New Roman" w:eastAsia="Calibri" w:hAnsi="Times New Roman" w:cs="Times New Roman"/>
          <w:sz w:val="30"/>
          <w:szCs w:val="30"/>
          <w:lang w:val="ru-RU"/>
        </w:rPr>
        <w:t xml:space="preserve"> ступень</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базовое образование (</w:t>
      </w:r>
      <w:r w:rsidR="00050F5C" w:rsidRPr="00925CD4">
        <w:rPr>
          <w:rFonts w:ascii="Times New Roman" w:eastAsia="Calibri" w:hAnsi="Times New Roman" w:cs="Times New Roman"/>
          <w:sz w:val="30"/>
          <w:szCs w:val="30"/>
        </w:rPr>
        <w:t>V</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IX</w:t>
      </w:r>
      <w:r w:rsidR="00050F5C" w:rsidRP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rPr>
        <w:t>X</w:t>
      </w:r>
      <w:r w:rsidR="00050F5C" w:rsidRPr="00925CD4">
        <w:rPr>
          <w:rFonts w:ascii="Times New Roman" w:eastAsia="Calibri" w:hAnsi="Times New Roman" w:cs="Times New Roman"/>
          <w:sz w:val="30"/>
          <w:szCs w:val="30"/>
          <w:lang w:val="ru-RU"/>
        </w:rPr>
        <w:t>) классы);</w:t>
      </w:r>
    </w:p>
    <w:p w:rsidR="00050F5C" w:rsidRPr="00925CD4" w:rsidRDefault="009446E4" w:rsidP="00925CD4">
      <w:pPr>
        <w:tabs>
          <w:tab w:val="left" w:pos="709"/>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3</w:t>
      </w:r>
      <w:r w:rsidR="00AF066A">
        <w:rPr>
          <w:rFonts w:ascii="Times New Roman" w:eastAsia="Calibri" w:hAnsi="Times New Roman" w:cs="Times New Roman"/>
          <w:sz w:val="30"/>
          <w:szCs w:val="30"/>
          <w:lang w:val="ru-RU"/>
        </w:rPr>
        <w:t>9</w:t>
      </w:r>
      <w:r w:rsidRPr="00925CD4">
        <w:rPr>
          <w:rFonts w:ascii="Times New Roman" w:eastAsia="Calibri" w:hAnsi="Times New Roman" w:cs="Times New Roman"/>
          <w:sz w:val="30"/>
          <w:szCs w:val="30"/>
          <w:lang w:val="ru-RU"/>
        </w:rPr>
        <w:t xml:space="preserve">.3. </w:t>
      </w:r>
      <w:r w:rsidR="00050F5C" w:rsidRPr="00925CD4">
        <w:rPr>
          <w:rFonts w:ascii="Times New Roman" w:eastAsia="Calibri" w:hAnsi="Times New Roman" w:cs="Times New Roman"/>
          <w:sz w:val="30"/>
          <w:szCs w:val="30"/>
        </w:rPr>
        <w:t>III</w:t>
      </w:r>
      <w:r w:rsidR="00050F5C" w:rsidRPr="00925CD4">
        <w:rPr>
          <w:rFonts w:ascii="Times New Roman" w:eastAsia="Calibri" w:hAnsi="Times New Roman" w:cs="Times New Roman"/>
          <w:sz w:val="30"/>
          <w:szCs w:val="30"/>
          <w:lang w:val="ru-RU"/>
        </w:rPr>
        <w:t xml:space="preserve"> ступень</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среднее образование (</w:t>
      </w:r>
      <w:r w:rsidR="00050F5C" w:rsidRPr="00925CD4">
        <w:rPr>
          <w:rFonts w:ascii="Times New Roman" w:eastAsia="Calibri" w:hAnsi="Times New Roman" w:cs="Times New Roman"/>
          <w:sz w:val="30"/>
          <w:szCs w:val="30"/>
        </w:rPr>
        <w:t>X</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XI</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XII</w:t>
      </w:r>
      <w:r w:rsidR="00050F5C" w:rsidRPr="00925CD4">
        <w:rPr>
          <w:rFonts w:ascii="Times New Roman" w:eastAsia="Calibri" w:hAnsi="Times New Roman" w:cs="Times New Roman"/>
          <w:sz w:val="30"/>
          <w:szCs w:val="30"/>
          <w:lang w:val="ru-RU"/>
        </w:rPr>
        <w:t>) классы, вечерние классы в</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средней (специальной) школе</w:t>
      </w:r>
      <w:r w:rsid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rPr>
        <w:t>X</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XII</w:t>
      </w:r>
      <w:r w:rsidR="00050F5C" w:rsidRPr="00925CD4">
        <w:rPr>
          <w:rFonts w:ascii="Times New Roman" w:eastAsia="Calibri" w:hAnsi="Times New Roman" w:cs="Times New Roman"/>
          <w:sz w:val="30"/>
          <w:szCs w:val="30"/>
          <w:lang w:val="ru-RU"/>
        </w:rPr>
        <w:t>(</w:t>
      </w:r>
      <w:r w:rsidR="00050F5C" w:rsidRPr="00925CD4">
        <w:rPr>
          <w:rFonts w:ascii="Times New Roman" w:eastAsia="Calibri" w:hAnsi="Times New Roman" w:cs="Times New Roman"/>
          <w:sz w:val="30"/>
          <w:szCs w:val="30"/>
        </w:rPr>
        <w:t>XIII</w:t>
      </w:r>
      <w:r w:rsidR="00050F5C" w:rsidRPr="00925CD4">
        <w:rPr>
          <w:rFonts w:ascii="Times New Roman" w:eastAsia="Calibri" w:hAnsi="Times New Roman" w:cs="Times New Roman"/>
          <w:sz w:val="30"/>
          <w:szCs w:val="30"/>
          <w:lang w:val="ru-RU"/>
        </w:rPr>
        <w:t>) классы).</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rPr>
        <w:t>I</w:t>
      </w:r>
      <w:r w:rsidRPr="00925CD4">
        <w:rPr>
          <w:rFonts w:ascii="Times New Roman" w:eastAsia="Calibri" w:hAnsi="Times New Roman" w:cs="Times New Roman"/>
          <w:sz w:val="30"/>
          <w:szCs w:val="30"/>
          <w:lang w:val="ru-RU"/>
        </w:rPr>
        <w:t xml:space="preserve"> и</w:t>
      </w:r>
      <w:r w:rsidR="00925CD4">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rPr>
        <w:t>II</w:t>
      </w:r>
      <w:r w:rsidRPr="00925CD4">
        <w:rPr>
          <w:rFonts w:ascii="Times New Roman" w:eastAsia="Calibri" w:hAnsi="Times New Roman" w:cs="Times New Roman"/>
          <w:sz w:val="30"/>
          <w:szCs w:val="30"/>
          <w:lang w:val="ru-RU"/>
        </w:rPr>
        <w:t xml:space="preserve"> ступени общего среднего образования составляют общее базовое образование.</w:t>
      </w: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rPr>
        <w:t>I</w:t>
      </w:r>
      <w:r w:rsidRPr="00925CD4">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rPr>
        <w:t>II</w:t>
      </w:r>
      <w:r w:rsidRPr="00925CD4">
        <w:rPr>
          <w:rFonts w:ascii="Times New Roman" w:eastAsia="Calibri" w:hAnsi="Times New Roman" w:cs="Times New Roman"/>
          <w:sz w:val="30"/>
          <w:szCs w:val="30"/>
          <w:lang w:val="ru-RU"/>
        </w:rPr>
        <w:t xml:space="preserve"> и</w:t>
      </w:r>
      <w:r w:rsidR="00925CD4">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rPr>
        <w:t>III</w:t>
      </w:r>
      <w:r w:rsidRPr="00925CD4">
        <w:rPr>
          <w:rFonts w:ascii="Times New Roman" w:eastAsia="Calibri" w:hAnsi="Times New Roman" w:cs="Times New Roman"/>
          <w:sz w:val="30"/>
          <w:szCs w:val="30"/>
          <w:lang w:val="ru-RU"/>
        </w:rPr>
        <w:t xml:space="preserve"> ступени общего среднего образования составляют общее среднее образование.</w:t>
      </w:r>
    </w:p>
    <w:p w:rsidR="00050F5C" w:rsidRPr="00925CD4" w:rsidRDefault="00050F5C"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050F5C" w:rsidRPr="00925CD4" w:rsidRDefault="00050F5C"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Начальное образование дает право на</w:t>
      </w:r>
      <w:r w:rsidR="00925CD4">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продолжение образования на II ступени общего среднего образования.</w:t>
      </w:r>
    </w:p>
    <w:p w:rsidR="00050F5C" w:rsidRPr="00925CD4" w:rsidRDefault="00050F5C"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lastRenderedPageBreak/>
        <w:t>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Общее базовое образование дает право на</w:t>
      </w:r>
      <w:r w:rsidR="00925CD4">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продолжение образования на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rPr>
        <w:t>III</w:t>
      </w:r>
      <w:r w:rsidRPr="00925CD4">
        <w:rPr>
          <w:rFonts w:ascii="Times New Roman" w:eastAsia="Calibri" w:hAnsi="Times New Roman" w:cs="Times New Roman"/>
          <w:sz w:val="30"/>
          <w:szCs w:val="30"/>
          <w:lang w:val="ru-RU"/>
        </w:rPr>
        <w:t xml:space="preserve"> ступени общего среднего образования, 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также на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уровнях профессионально-технического и</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среднего специального образования.</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 xml:space="preserve">На </w:t>
      </w:r>
      <w:r w:rsidRPr="00925CD4">
        <w:rPr>
          <w:rFonts w:ascii="Times New Roman" w:eastAsia="Calibri" w:hAnsi="Times New Roman" w:cs="Times New Roman"/>
          <w:sz w:val="30"/>
          <w:szCs w:val="30"/>
        </w:rPr>
        <w:t>III</w:t>
      </w:r>
      <w:r w:rsidRPr="00925CD4">
        <w:rPr>
          <w:rFonts w:ascii="Times New Roman" w:eastAsia="Calibri" w:hAnsi="Times New Roman" w:cs="Times New Roman"/>
          <w:sz w:val="30"/>
          <w:szCs w:val="30"/>
          <w:lang w:val="ru-RU"/>
        </w:rPr>
        <w:t xml:space="preserve">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050F5C" w:rsidRPr="00925CD4" w:rsidRDefault="00AF066A"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40</w:t>
      </w:r>
      <w:r w:rsidR="00050F5C" w:rsidRPr="00925CD4">
        <w:rPr>
          <w:rFonts w:ascii="Times New Roman" w:eastAsia="Times New Roman" w:hAnsi="Times New Roman" w:cs="Times New Roman"/>
          <w:sz w:val="30"/>
          <w:szCs w:val="30"/>
          <w:lang w:val="ru-RU" w:eastAsia="ru-RU"/>
        </w:rPr>
        <w:t>. Срок получения образования лицом, осваивающим содержание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дошкольного образования,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дошкольного образования для</w:t>
      </w:r>
      <w:r w:rsidR="00AB764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лиц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интеллектуальной недостаточностью, соответствует сроку получения дошкольного образования и</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основании заключения государственного центра коррекционно-развивающего обучения и</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реабилитации может быть увеличен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срок от</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одного года до</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двух лет.</w:t>
      </w:r>
    </w:p>
    <w:p w:rsidR="00050F5C" w:rsidRPr="00925CD4" w:rsidRDefault="00050F5C"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Срок получения образования лицом, осваивающим содержание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уровне общего среднего образования, зависит от</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возможности освоения ее содержания, а</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также от</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структуры и</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степени тяжести нарушений в</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физическом и</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(или) психическом развитии такого лица и</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составляет для</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получения:</w:t>
      </w:r>
    </w:p>
    <w:p w:rsidR="00050F5C" w:rsidRPr="00925CD4" w:rsidRDefault="00AF066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40</w:t>
      </w:r>
      <w:r w:rsidR="009446E4" w:rsidRPr="00925CD4">
        <w:rPr>
          <w:rFonts w:ascii="Times New Roman" w:eastAsia="Times New Roman" w:hAnsi="Times New Roman" w:cs="Times New Roman"/>
          <w:sz w:val="30"/>
          <w:szCs w:val="30"/>
          <w:lang w:val="ru-RU"/>
        </w:rPr>
        <w:t xml:space="preserve">.1. </w:t>
      </w:r>
      <w:r w:rsidR="00050F5C" w:rsidRPr="00925CD4">
        <w:rPr>
          <w:rFonts w:ascii="Times New Roman" w:eastAsia="Times New Roman" w:hAnsi="Times New Roman" w:cs="Times New Roman"/>
          <w:sz w:val="30"/>
          <w:szCs w:val="30"/>
          <w:lang w:val="ru-RU"/>
        </w:rPr>
        <w:t>начального образования</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от</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четырех до</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пяти лет;</w:t>
      </w:r>
    </w:p>
    <w:p w:rsidR="00050F5C" w:rsidRPr="00925CD4" w:rsidRDefault="00AF066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40</w:t>
      </w:r>
      <w:r w:rsidR="009446E4" w:rsidRPr="00925CD4">
        <w:rPr>
          <w:rFonts w:ascii="Times New Roman" w:eastAsia="Times New Roman" w:hAnsi="Times New Roman" w:cs="Times New Roman"/>
          <w:sz w:val="30"/>
          <w:szCs w:val="30"/>
          <w:lang w:val="ru-RU"/>
        </w:rPr>
        <w:t xml:space="preserve">.2. </w:t>
      </w:r>
      <w:r w:rsidR="00050F5C" w:rsidRPr="00925CD4">
        <w:rPr>
          <w:rFonts w:ascii="Times New Roman" w:eastAsia="Times New Roman" w:hAnsi="Times New Roman" w:cs="Times New Roman"/>
          <w:sz w:val="30"/>
          <w:szCs w:val="30"/>
          <w:lang w:val="ru-RU"/>
        </w:rPr>
        <w:t>общего базового образования</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от</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девяти до</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десяти лет;</w:t>
      </w:r>
    </w:p>
    <w:p w:rsidR="00050F5C" w:rsidRPr="00925CD4" w:rsidRDefault="00AF066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40</w:t>
      </w:r>
      <w:r w:rsidR="009446E4" w:rsidRPr="00925CD4">
        <w:rPr>
          <w:rFonts w:ascii="Times New Roman" w:eastAsia="Times New Roman" w:hAnsi="Times New Roman" w:cs="Times New Roman"/>
          <w:sz w:val="30"/>
          <w:szCs w:val="30"/>
          <w:lang w:val="ru-RU"/>
        </w:rPr>
        <w:t xml:space="preserve">.3. </w:t>
      </w:r>
      <w:r w:rsidR="00050F5C" w:rsidRPr="00925CD4">
        <w:rPr>
          <w:rFonts w:ascii="Times New Roman" w:eastAsia="Times New Roman" w:hAnsi="Times New Roman" w:cs="Times New Roman"/>
          <w:sz w:val="30"/>
          <w:szCs w:val="30"/>
          <w:lang w:val="ru-RU"/>
        </w:rPr>
        <w:t>общего среднего образования</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от</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одиннадцати до</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двенадцати лет;</w:t>
      </w:r>
    </w:p>
    <w:p w:rsidR="00050F5C" w:rsidRPr="00925CD4" w:rsidRDefault="00AF066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40</w:t>
      </w:r>
      <w:r w:rsidR="009446E4" w:rsidRPr="00925CD4">
        <w:rPr>
          <w:rFonts w:ascii="Times New Roman" w:eastAsia="Times New Roman" w:hAnsi="Times New Roman" w:cs="Times New Roman"/>
          <w:sz w:val="30"/>
          <w:szCs w:val="30"/>
          <w:lang w:val="ru-RU"/>
        </w:rPr>
        <w:t xml:space="preserve">.4. </w:t>
      </w:r>
      <w:r w:rsidR="00050F5C" w:rsidRPr="00925CD4">
        <w:rPr>
          <w:rFonts w:ascii="Times New Roman" w:eastAsia="Times New Roman" w:hAnsi="Times New Roman" w:cs="Times New Roman"/>
          <w:sz w:val="30"/>
          <w:szCs w:val="30"/>
          <w:lang w:val="ru-RU"/>
        </w:rPr>
        <w:t>общего среднего образования в</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вечерних классах в</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специальной школе, специальной школе-интернате</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от</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двенадцати до</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тринадцати лет.</w:t>
      </w:r>
    </w:p>
    <w:p w:rsidR="00050F5C" w:rsidRPr="00925CD4" w:rsidRDefault="00AF066A"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41</w:t>
      </w:r>
      <w:r w:rsidR="00050F5C"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rPr>
        <w:t>Срок получения образования лицом, осваивающим содержание образовательной программы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общего среднего образования для</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лиц с</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интеллектуальной недостаточностью, зависит от</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его познавательных возможностей и</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составляет:</w:t>
      </w:r>
    </w:p>
    <w:p w:rsidR="00050F5C" w:rsidRPr="00925CD4" w:rsidRDefault="00AF066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41</w:t>
      </w:r>
      <w:r w:rsidR="009446E4" w:rsidRPr="00925CD4">
        <w:rPr>
          <w:rFonts w:ascii="Times New Roman" w:eastAsia="Times New Roman" w:hAnsi="Times New Roman" w:cs="Times New Roman"/>
          <w:sz w:val="30"/>
          <w:szCs w:val="30"/>
          <w:lang w:val="ru-RU"/>
        </w:rPr>
        <w:t xml:space="preserve">.1. </w:t>
      </w:r>
      <w:r w:rsidR="00050F5C" w:rsidRPr="00925CD4">
        <w:rPr>
          <w:rFonts w:ascii="Times New Roman" w:eastAsia="Times New Roman" w:hAnsi="Times New Roman" w:cs="Times New Roman"/>
          <w:sz w:val="30"/>
          <w:szCs w:val="30"/>
          <w:lang w:val="ru-RU"/>
        </w:rPr>
        <w:t>в первом отделении – от</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десяти до</w:t>
      </w:r>
      <w:r w:rsidR="0071440D">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двенадцати лет;</w:t>
      </w:r>
    </w:p>
    <w:p w:rsidR="00050F5C" w:rsidRPr="00925CD4" w:rsidRDefault="00AF066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41</w:t>
      </w:r>
      <w:r w:rsidR="009446E4" w:rsidRPr="00925CD4">
        <w:rPr>
          <w:rFonts w:ascii="Times New Roman" w:eastAsia="Times New Roman" w:hAnsi="Times New Roman" w:cs="Times New Roman"/>
          <w:sz w:val="30"/>
          <w:szCs w:val="30"/>
          <w:lang w:val="ru-RU"/>
        </w:rPr>
        <w:t xml:space="preserve">.2. </w:t>
      </w:r>
      <w:r w:rsidR="00050F5C" w:rsidRPr="00925CD4">
        <w:rPr>
          <w:rFonts w:ascii="Times New Roman" w:eastAsia="Times New Roman" w:hAnsi="Times New Roman" w:cs="Times New Roman"/>
          <w:sz w:val="30"/>
          <w:szCs w:val="30"/>
          <w:lang w:val="ru-RU"/>
        </w:rPr>
        <w:t>втором отделении – десять лет.</w:t>
      </w:r>
    </w:p>
    <w:p w:rsidR="00050F5C" w:rsidRPr="00925CD4" w:rsidRDefault="00895EB7"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AF066A">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rPr>
        <w:t>Образовательный процесс для лиц с нарушениями зрения при реализации образовательной программы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дошкольного образования, образовательной программы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дошкольного образования для</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лиц с</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интеллектуальной недостаточностью осуществляется в</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группах, 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при реализации образовательной программы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уровне общего среднего образования, образовательной программы </w:t>
      </w:r>
      <w:r w:rsidR="00050F5C" w:rsidRPr="00925CD4">
        <w:rPr>
          <w:rFonts w:ascii="Times New Roman" w:eastAsia="Calibri" w:hAnsi="Times New Roman" w:cs="Times New Roman"/>
          <w:sz w:val="30"/>
          <w:szCs w:val="30"/>
          <w:lang w:val="ru-RU"/>
        </w:rPr>
        <w:lastRenderedPageBreak/>
        <w:t>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общего среднего образования для</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лиц с</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интеллектуальной недостаточностью</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в</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классах, группах (при делении класса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группы). Порядок деления классов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группы при реализации образовательной программы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общего среднего образования, образовательной программы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общего среднего образования для</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лиц с</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интеллектуальной недостаточностью определяется Положением об</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учреждении специального образования или его виде.</w:t>
      </w:r>
    </w:p>
    <w:p w:rsidR="00050F5C" w:rsidRPr="00925CD4" w:rsidRDefault="00895EB7"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rPr>
        <w:t>4</w:t>
      </w:r>
      <w:r w:rsidR="00AF066A">
        <w:rPr>
          <w:rFonts w:ascii="Times New Roman" w:eastAsia="Calibri" w:hAnsi="Times New Roman" w:cs="Times New Roman"/>
          <w:sz w:val="30"/>
          <w:szCs w:val="30"/>
          <w:lang w:val="ru-RU"/>
        </w:rPr>
        <w:t>3</w:t>
      </w:r>
      <w:r w:rsidR="00050F5C" w:rsidRPr="00925CD4">
        <w:rPr>
          <w:rFonts w:ascii="Times New Roman" w:eastAsia="Calibri" w:hAnsi="Times New Roman" w:cs="Times New Roman"/>
          <w:sz w:val="30"/>
          <w:szCs w:val="30"/>
          <w:lang w:val="ru-RU"/>
        </w:rPr>
        <w:t>. Образовательная программа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дошкольного образования, образовательная программа специального образования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уровне дошкольного образования для</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лиц с</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интеллектуальной недостаточностью, образовательная программа дополнительного образования детей и</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молодежи, </w:t>
      </w:r>
      <w:r w:rsidR="00050F5C" w:rsidRPr="00925CD4">
        <w:rPr>
          <w:rFonts w:ascii="Times New Roman" w:eastAsia="Calibri" w:hAnsi="Times New Roman" w:cs="Times New Roman"/>
          <w:sz w:val="30"/>
          <w:szCs w:val="30"/>
          <w:lang w:val="ru-RU" w:eastAsia="ru-RU"/>
        </w:rPr>
        <w:t>реализуется в специальных дошкольных группах.</w:t>
      </w:r>
    </w:p>
    <w:p w:rsidR="00050F5C" w:rsidRPr="00925CD4" w:rsidRDefault="00050F5C"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Образовательный процесс при реализации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уровне дошкольного образования,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уровне дошкольного образования для</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лиц с</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интеллектуальной недостаточностью организуется в</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соответствии с</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требованиями к</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организации образовательного процесса при реализации образовательной программы дошкольного образования с</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учетом особенностей, содержащихся в</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настоящей главе. Коррекция нарушений в</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физическом и (или) психическом развитии воспитанников осуществляется на</w:t>
      </w:r>
      <w:r w:rsidR="0071440D">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коррекционных занятиях (групповых, подгрупповых, индивидуальных).</w:t>
      </w: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Воспитанникам, имеющим нарушения речи, оказывается логопедическая помощь. Порядок оказания логопедической помощи определяется Министерством образования.</w:t>
      </w:r>
    </w:p>
    <w:p w:rsidR="00050F5C" w:rsidRPr="00925CD4" w:rsidRDefault="006B5CF3"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4</w:t>
      </w:r>
      <w:r w:rsidR="00AF066A">
        <w:rPr>
          <w:rFonts w:ascii="Times New Roman" w:eastAsia="Times New Roman" w:hAnsi="Times New Roman" w:cs="Times New Roman"/>
          <w:sz w:val="30"/>
          <w:szCs w:val="30"/>
          <w:lang w:val="ru-RU" w:eastAsia="ru-RU"/>
        </w:rPr>
        <w:t>4</w:t>
      </w:r>
      <w:r w:rsidR="00050F5C" w:rsidRPr="00925CD4">
        <w:rPr>
          <w:rFonts w:ascii="Times New Roman" w:eastAsia="Times New Roman" w:hAnsi="Times New Roman" w:cs="Times New Roman"/>
          <w:sz w:val="30"/>
          <w:szCs w:val="30"/>
          <w:lang w:val="ru-RU" w:eastAsia="ru-RU"/>
        </w:rPr>
        <w:t>. Образовательный процесс при реализации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 для</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лиц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интеллектуальной недостаточностью организуется в</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соответствии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требованиями к</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организации образовательного процесса при реализации образовательных программ общего среднего образования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учетом особенностей, содержащихся в</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настоящей главе. Коррекция нарушений в</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физическом и (или) психическом развитии обучающихся осуществляется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коррекционных занятиях (групповых, подгрупповых, индивидуальных).</w:t>
      </w:r>
    </w:p>
    <w:p w:rsidR="00050F5C" w:rsidRPr="00925CD4" w:rsidRDefault="006B5CF3"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4</w:t>
      </w:r>
      <w:r w:rsidR="00AF066A">
        <w:rPr>
          <w:rFonts w:ascii="Times New Roman" w:eastAsia="Times New Roman" w:hAnsi="Times New Roman" w:cs="Times New Roman"/>
          <w:sz w:val="30"/>
          <w:szCs w:val="30"/>
          <w:lang w:val="ru-RU" w:eastAsia="ru-RU"/>
        </w:rPr>
        <w:t>5</w:t>
      </w:r>
      <w:r w:rsidR="00050F5C" w:rsidRPr="00925CD4">
        <w:rPr>
          <w:rFonts w:ascii="Times New Roman" w:eastAsia="Times New Roman" w:hAnsi="Times New Roman" w:cs="Times New Roman"/>
          <w:sz w:val="30"/>
          <w:szCs w:val="30"/>
          <w:lang w:val="ru-RU" w:eastAsia="ru-RU"/>
        </w:rPr>
        <w:t>. Воспитательная работа во внеучебное время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учащимися, осваивающими содержание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 образовательной программы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 xml:space="preserve">уровне общего среднего </w:t>
      </w:r>
      <w:r w:rsidR="00050F5C" w:rsidRPr="00925CD4">
        <w:rPr>
          <w:rFonts w:ascii="Times New Roman" w:eastAsia="Times New Roman" w:hAnsi="Times New Roman" w:cs="Times New Roman"/>
          <w:sz w:val="30"/>
          <w:szCs w:val="30"/>
          <w:lang w:val="ru-RU" w:eastAsia="ru-RU"/>
        </w:rPr>
        <w:lastRenderedPageBreak/>
        <w:t>образования для</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лиц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интеллектуальной недостаточностью, осуществляется педагогическими работниками, в</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том числе выполняющими функции классного руководителя.</w:t>
      </w:r>
      <w:r w:rsidR="002527F8">
        <w:rPr>
          <w:rFonts w:ascii="Times New Roman" w:eastAsia="Times New Roman" w:hAnsi="Times New Roman" w:cs="Times New Roman"/>
          <w:sz w:val="30"/>
          <w:szCs w:val="30"/>
          <w:lang w:val="ru-RU" w:eastAsia="ru-RU"/>
        </w:rPr>
        <w:t xml:space="preserve"> </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AF066A">
        <w:rPr>
          <w:rFonts w:ascii="Times New Roman" w:eastAsia="Calibri" w:hAnsi="Times New Roman" w:cs="Times New Roman"/>
          <w:sz w:val="30"/>
          <w:szCs w:val="30"/>
          <w:lang w:val="ru-RU" w:eastAsia="ru-RU"/>
        </w:rPr>
        <w:t>6</w:t>
      </w:r>
      <w:r w:rsidR="00050F5C" w:rsidRPr="00925CD4">
        <w:rPr>
          <w:rFonts w:ascii="Times New Roman" w:eastAsia="Calibri" w:hAnsi="Times New Roman" w:cs="Times New Roman"/>
          <w:sz w:val="30"/>
          <w:szCs w:val="30"/>
          <w:lang w:val="ru-RU" w:eastAsia="ru-RU"/>
        </w:rPr>
        <w:t>. Классы, группы открываются в зависимости от структуры и степени тяжести нарушений в физическом и (или) психическом развитии, и возраста обучающихся.</w:t>
      </w:r>
    </w:p>
    <w:p w:rsidR="00050F5C" w:rsidRPr="00925CD4" w:rsidRDefault="00AF066A"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47</w:t>
      </w:r>
      <w:r w:rsidR="00C45434">
        <w:rPr>
          <w:rFonts w:ascii="Times New Roman" w:eastAsia="Calibri" w:hAnsi="Times New Roman" w:cs="Times New Roman"/>
          <w:sz w:val="30"/>
          <w:szCs w:val="30"/>
          <w:lang w:val="ru-RU" w:eastAsia="ru-RU"/>
        </w:rPr>
        <w:t>. В У</w:t>
      </w:r>
      <w:r w:rsidR="00050F5C" w:rsidRPr="00925CD4">
        <w:rPr>
          <w:rFonts w:ascii="Times New Roman" w:eastAsia="Calibri" w:hAnsi="Times New Roman" w:cs="Times New Roman"/>
          <w:sz w:val="30"/>
          <w:szCs w:val="30"/>
          <w:lang w:val="ru-RU" w:eastAsia="ru-RU"/>
        </w:rPr>
        <w:t>чреждении образования могут открываться классы и группы для слепоглухих детей.</w:t>
      </w:r>
    </w:p>
    <w:p w:rsidR="00050F5C" w:rsidRPr="00925CD4" w:rsidRDefault="00C45434"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В У</w:t>
      </w:r>
      <w:r w:rsidR="00050F5C" w:rsidRPr="00925CD4">
        <w:rPr>
          <w:rFonts w:ascii="Times New Roman" w:eastAsia="Times New Roman" w:hAnsi="Times New Roman" w:cs="Times New Roman"/>
          <w:sz w:val="30"/>
          <w:szCs w:val="30"/>
          <w:lang w:val="ru-RU" w:eastAsia="ru-RU"/>
        </w:rPr>
        <w:t>чреждении образования могут открываться классы</w:t>
      </w:r>
      <w:r w:rsidR="00895EB7" w:rsidRPr="00925CD4">
        <w:rPr>
          <w:rFonts w:ascii="Times New Roman" w:eastAsia="Times New Roman" w:hAnsi="Times New Roman" w:cs="Times New Roman"/>
          <w:sz w:val="30"/>
          <w:szCs w:val="30"/>
          <w:lang w:val="ru-RU" w:eastAsia="ru-RU"/>
        </w:rPr>
        <w:t xml:space="preserve"> и группы</w:t>
      </w:r>
      <w:r w:rsidR="00050F5C" w:rsidRPr="00925CD4">
        <w:rPr>
          <w:rFonts w:ascii="Times New Roman" w:eastAsia="Times New Roman" w:hAnsi="Times New Roman" w:cs="Times New Roman"/>
          <w:sz w:val="30"/>
          <w:szCs w:val="30"/>
          <w:lang w:val="ru-RU" w:eastAsia="ru-RU"/>
        </w:rPr>
        <w:t xml:space="preserve"> для</w:t>
      </w:r>
      <w:r w:rsidR="0071440D">
        <w:rPr>
          <w:rFonts w:ascii="Times New Roman" w:eastAsia="Times New Roman" w:hAnsi="Times New Roman" w:cs="Times New Roman"/>
          <w:sz w:val="30"/>
          <w:szCs w:val="30"/>
          <w:lang w:val="ru-RU" w:eastAsia="ru-RU"/>
        </w:rPr>
        <w:t xml:space="preserve"> </w:t>
      </w:r>
      <w:r w:rsidR="00895EB7" w:rsidRPr="00925CD4">
        <w:rPr>
          <w:rFonts w:ascii="Times New Roman" w:eastAsia="Times New Roman" w:hAnsi="Times New Roman" w:cs="Times New Roman"/>
          <w:sz w:val="30"/>
          <w:szCs w:val="30"/>
          <w:lang w:val="ru-RU" w:eastAsia="ru-RU"/>
        </w:rPr>
        <w:t>обучающихся</w:t>
      </w:r>
      <w:r w:rsidR="00050F5C" w:rsidRPr="00925CD4">
        <w:rPr>
          <w:rFonts w:ascii="Times New Roman" w:eastAsia="Times New Roman" w:hAnsi="Times New Roman" w:cs="Times New Roman"/>
          <w:sz w:val="30"/>
          <w:szCs w:val="30"/>
          <w:lang w:val="ru-RU" w:eastAsia="ru-RU"/>
        </w:rPr>
        <w:t xml:space="preserve">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расстройствами аутистического спектра, имеющих нарушения зрения. При организации образовательного процесса для</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лица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расстройствами аутистического спектра с</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учетом структуры и</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степени тяжести нарушения обеспечивается его персональное сопровождение педагогическим работником учреждения образования. Необходимость и</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реабилитации.</w:t>
      </w:r>
    </w:p>
    <w:p w:rsidR="00050F5C" w:rsidRPr="00925CD4" w:rsidRDefault="006B5CF3" w:rsidP="00925CD4">
      <w:pPr>
        <w:tabs>
          <w:tab w:val="left" w:pos="567"/>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8</w:t>
      </w:r>
      <w:r w:rsidR="00050F5C" w:rsidRPr="00925CD4">
        <w:rPr>
          <w:rFonts w:ascii="Times New Roman" w:eastAsia="Calibri" w:hAnsi="Times New Roman" w:cs="Times New Roman"/>
          <w:sz w:val="30"/>
          <w:szCs w:val="30"/>
          <w:lang w:val="ru-RU" w:eastAsia="ru-RU"/>
        </w:rPr>
        <w:t>. Наполняемость специальных групп для реализации образовательной программы на уровне дошкольного образования составляет:</w:t>
      </w:r>
    </w:p>
    <w:p w:rsidR="00050F5C" w:rsidRPr="00925CD4" w:rsidRDefault="006B5CF3"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8</w:t>
      </w:r>
      <w:r w:rsidR="00050F5C" w:rsidRPr="00925CD4">
        <w:rPr>
          <w:rFonts w:ascii="Times New Roman" w:eastAsia="Calibri" w:hAnsi="Times New Roman" w:cs="Times New Roman"/>
          <w:sz w:val="30"/>
          <w:szCs w:val="30"/>
          <w:lang w:val="ru-RU" w:eastAsia="ru-RU"/>
        </w:rPr>
        <w:t>.1. для незрячих детей, незрячих и слабовидящих детей – 6 воспитанников;</w:t>
      </w:r>
    </w:p>
    <w:p w:rsidR="00050F5C" w:rsidRPr="00925CD4" w:rsidRDefault="006B5CF3" w:rsidP="00925CD4">
      <w:pPr>
        <w:tabs>
          <w:tab w:val="left" w:pos="0"/>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8</w:t>
      </w:r>
      <w:r w:rsidR="00050F5C" w:rsidRPr="00925CD4">
        <w:rPr>
          <w:rFonts w:ascii="Times New Roman" w:eastAsia="Calibri" w:hAnsi="Times New Roman" w:cs="Times New Roman"/>
          <w:sz w:val="30"/>
          <w:szCs w:val="30"/>
          <w:lang w:val="ru-RU" w:eastAsia="ru-RU"/>
        </w:rPr>
        <w:t xml:space="preserve">.2. </w:t>
      </w:r>
      <w:r w:rsidR="00050F5C" w:rsidRPr="00925CD4">
        <w:rPr>
          <w:rFonts w:ascii="Times New Roman" w:eastAsia="Calibri" w:hAnsi="Times New Roman" w:cs="Times New Roman"/>
          <w:sz w:val="30"/>
          <w:szCs w:val="30"/>
          <w:lang w:val="ru-RU"/>
        </w:rPr>
        <w:t>для слабовидящих детей, для детей с амблиопией, косоглазием, в</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возрасте до</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трех лет</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6 воспитанников, в</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возрасте от</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трех до</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восьми лет</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10 воспитанников, в возрасте от</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одного года до</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семи (восьми) лет</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8 воспитанников;</w:t>
      </w:r>
    </w:p>
    <w:p w:rsidR="00050F5C" w:rsidRPr="00925CD4" w:rsidRDefault="006B5CF3"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8</w:t>
      </w:r>
      <w:r w:rsidR="00050F5C" w:rsidRPr="00925CD4">
        <w:rPr>
          <w:rFonts w:ascii="Times New Roman" w:eastAsia="Calibri" w:hAnsi="Times New Roman" w:cs="Times New Roman"/>
          <w:sz w:val="30"/>
          <w:szCs w:val="30"/>
          <w:lang w:val="ru-RU" w:eastAsia="ru-RU"/>
        </w:rPr>
        <w:t>.3. для слепоглухих детей – 2 воспитанника;</w:t>
      </w:r>
    </w:p>
    <w:p w:rsidR="00050F5C" w:rsidRPr="00925CD4" w:rsidRDefault="006B5CF3"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8</w:t>
      </w:r>
      <w:r w:rsidR="00050F5C" w:rsidRPr="00925CD4">
        <w:rPr>
          <w:rFonts w:ascii="Times New Roman" w:eastAsia="Calibri" w:hAnsi="Times New Roman" w:cs="Times New Roman"/>
          <w:sz w:val="30"/>
          <w:szCs w:val="30"/>
          <w:lang w:val="ru-RU" w:eastAsia="ru-RU"/>
        </w:rPr>
        <w:t>.4. для детей с расстройствами аутистического спектра – 4 воспитанника.</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 Наполняемость специальных классов составляет:</w:t>
      </w:r>
    </w:p>
    <w:p w:rsidR="00050F5C" w:rsidRPr="00925CD4" w:rsidRDefault="006B5CF3" w:rsidP="00925CD4">
      <w:pPr>
        <w:tabs>
          <w:tab w:val="left" w:pos="0"/>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4</w:t>
      </w:r>
      <w:r w:rsidR="00895EB7" w:rsidRPr="00925CD4">
        <w:rPr>
          <w:rFonts w:ascii="Times New Roman" w:eastAsia="Calibri" w:hAnsi="Times New Roman" w:cs="Times New Roman"/>
          <w:sz w:val="30"/>
          <w:szCs w:val="30"/>
          <w:lang w:val="ru-RU"/>
        </w:rPr>
        <w:t>9</w:t>
      </w:r>
      <w:r w:rsidR="00050F5C" w:rsidRPr="00925CD4">
        <w:rPr>
          <w:rFonts w:ascii="Times New Roman" w:eastAsia="Calibri" w:hAnsi="Times New Roman" w:cs="Times New Roman"/>
          <w:sz w:val="30"/>
          <w:szCs w:val="30"/>
          <w:lang w:val="ru-RU"/>
        </w:rPr>
        <w:t>.1. для незрячих детей, незрячих и слабовидящих детей – 8 учащихся;</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.2. для слабовидящих детей – 12 учащихся;</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.3. для слепоглухих детей – 3 учащихся;</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.4. для детей с легкой интеллектуальной недостаточностью – 12 учащихся;</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.5. для детей с умеренной, тяжелой интеллектуальной недостаточностью – 6 учащихся;</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4</w:t>
      </w:r>
      <w:r w:rsidR="00895EB7" w:rsidRPr="00925CD4">
        <w:rPr>
          <w:rFonts w:ascii="Times New Roman" w:eastAsia="Calibri" w:hAnsi="Times New Roman" w:cs="Times New Roman"/>
          <w:sz w:val="30"/>
          <w:szCs w:val="30"/>
          <w:lang w:val="ru-RU" w:eastAsia="ru-RU"/>
        </w:rPr>
        <w:t>9</w:t>
      </w:r>
      <w:r w:rsidR="00050F5C" w:rsidRPr="00925CD4">
        <w:rPr>
          <w:rFonts w:ascii="Times New Roman" w:eastAsia="Calibri" w:hAnsi="Times New Roman" w:cs="Times New Roman"/>
          <w:sz w:val="30"/>
          <w:szCs w:val="30"/>
          <w:lang w:val="ru-RU" w:eastAsia="ru-RU"/>
        </w:rPr>
        <w:t>.6. для детей с расстройствами аутистического спектра – 6 учащихся.</w:t>
      </w:r>
    </w:p>
    <w:p w:rsidR="00050F5C" w:rsidRPr="00925CD4" w:rsidRDefault="006B5CF3" w:rsidP="00925CD4">
      <w:pPr>
        <w:tabs>
          <w:tab w:val="left" w:pos="0"/>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lastRenderedPageBreak/>
        <w:t>5</w:t>
      </w:r>
      <w:r w:rsidR="004D6B2F">
        <w:rPr>
          <w:rFonts w:ascii="Times New Roman" w:eastAsia="Calibri" w:hAnsi="Times New Roman" w:cs="Times New Roman"/>
          <w:sz w:val="30"/>
          <w:szCs w:val="30"/>
          <w:lang w:val="ru-RU"/>
        </w:rPr>
        <w:t>0</w:t>
      </w:r>
      <w:r w:rsidR="00050F5C"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rPr>
        <w:t>Образовательный процесс при реализации образовательных программ специального образования носит коррекционную направленность и</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организуется с</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учетом структуры и</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степени тяжести нарушений в</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физическом и</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(или) психическом развитии и</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возраста обучающихся на</w:t>
      </w:r>
      <w:r w:rsidR="0071440D">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основании учебно-программной документации образовательных программ специального образования.</w:t>
      </w:r>
    </w:p>
    <w:p w:rsidR="00050F5C" w:rsidRPr="00925CD4" w:rsidRDefault="006B5CF3"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5</w:t>
      </w:r>
      <w:r w:rsidR="004D6B2F">
        <w:rPr>
          <w:rFonts w:ascii="Times New Roman" w:eastAsia="Times New Roman" w:hAnsi="Times New Roman" w:cs="Times New Roman"/>
          <w:sz w:val="30"/>
          <w:szCs w:val="30"/>
          <w:lang w:val="ru-RU" w:eastAsia="ru-RU"/>
        </w:rPr>
        <w:t>1</w:t>
      </w:r>
      <w:r w:rsidR="00050F5C" w:rsidRPr="00925CD4">
        <w:rPr>
          <w:rFonts w:ascii="Times New Roman" w:eastAsia="Times New Roman" w:hAnsi="Times New Roman" w:cs="Times New Roman"/>
          <w:sz w:val="30"/>
          <w:szCs w:val="30"/>
          <w:lang w:val="ru-RU" w:eastAsia="ru-RU"/>
        </w:rPr>
        <w:t>. Для лиц с нарушениями зрения, которые по</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состоянию здоровья временно или постоянно не</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могут посещать учреждения образования, создаются условия для</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получения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дому. Перечень медицинских показаний для</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получения специального образования на</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дому определяется Министерством здравоохранения.</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В целях социализации лица с</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особенностями психофизического развития, получающего специальное образование на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дому, учебные занятия, занятия могут организовываться на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дому или в</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сочетании учебных занятий, занятий на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дому и</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в</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учреждении образования, организовавшем обучение и</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воспитание на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дому.</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Порядок организации получения специального образования на</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дому определяется Министерством образования по</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согласованию с</w:t>
      </w:r>
      <w:r w:rsidR="0071440D">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Министерством здравоохранения.</w:t>
      </w:r>
    </w:p>
    <w:p w:rsidR="00050F5C" w:rsidRPr="00925CD4" w:rsidRDefault="006B5CF3"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5</w:t>
      </w:r>
      <w:r w:rsidR="004D6B2F">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 Для обучающихся, имеющих нарушения речи, оказывается логопедическая помощь учителем-дефектологом (логопедом). Коррекция нарушений речи осуществляется учителем-дефектологом (логопедом) на Групповых, подгрупповых, индивидуальных занятиях.</w:t>
      </w:r>
    </w:p>
    <w:p w:rsidR="00050F5C" w:rsidRPr="00925CD4" w:rsidRDefault="006B5CF3"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5</w:t>
      </w:r>
      <w:r w:rsidR="004D6B2F">
        <w:rPr>
          <w:rFonts w:ascii="Times New Roman" w:eastAsia="Times New Roman" w:hAnsi="Times New Roman" w:cs="Times New Roman"/>
          <w:sz w:val="30"/>
          <w:szCs w:val="30"/>
          <w:lang w:val="ru-RU" w:eastAsia="ru-RU"/>
        </w:rPr>
        <w:t>3</w:t>
      </w:r>
      <w:r w:rsidR="00050F5C" w:rsidRPr="00925CD4">
        <w:rPr>
          <w:rFonts w:ascii="Times New Roman" w:eastAsia="Times New Roman" w:hAnsi="Times New Roman" w:cs="Times New Roman"/>
          <w:sz w:val="30"/>
          <w:szCs w:val="30"/>
          <w:lang w:val="ru-RU" w:eastAsia="ru-RU"/>
        </w:rPr>
        <w:t>. Учащиеся по</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медицинским и</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иным основаниям могут быть освобождены от</w:t>
      </w:r>
      <w:r w:rsidR="0071440D">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изучения отдельных учебных предметов. Перечень заболеваний, которые являются медицинским основанием для</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освобождения учащихся от</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изучения отдельных учебных предметов, определяется Министерством здравоохранения. Иные основания для</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освобождения учащихся от</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изучения отдельных учебных предметов устанавливаются Министерством образования.</w:t>
      </w:r>
    </w:p>
    <w:p w:rsidR="00050F5C" w:rsidRPr="00925CD4" w:rsidRDefault="006B5CF3" w:rsidP="00925CD4">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5</w:t>
      </w:r>
      <w:r w:rsidR="002E3004">
        <w:rPr>
          <w:rFonts w:ascii="Times New Roman" w:eastAsia="Times New Roman" w:hAnsi="Times New Roman" w:cs="Times New Roman"/>
          <w:sz w:val="30"/>
          <w:szCs w:val="30"/>
          <w:lang w:val="ru-RU" w:eastAsia="ru-RU"/>
        </w:rPr>
        <w:t>4</w:t>
      </w:r>
      <w:r w:rsidR="00050F5C" w:rsidRPr="00925CD4">
        <w:rPr>
          <w:rFonts w:ascii="Times New Roman" w:eastAsia="Times New Roman" w:hAnsi="Times New Roman" w:cs="Times New Roman"/>
          <w:sz w:val="30"/>
          <w:szCs w:val="30"/>
          <w:lang w:val="ru-RU" w:eastAsia="ru-RU"/>
        </w:rPr>
        <w:t>. Обучающиеся при освоении содержания образовательной программы специального образования для детей с нарушениями зрения на</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 образовательной программы специального образования на</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 для</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лиц с</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интеллектуальной недостаточностью проходят текущую, промежуточную и</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итоговую аттестацию в</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соответствии с</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требованиями к</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проведению аттестации при реализации образовательных программ общего среднего образования с</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учетом сроков получения образования, изучения языков, особенностей, содержащихся в</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настоящей главе.</w:t>
      </w:r>
    </w:p>
    <w:p w:rsidR="00050F5C" w:rsidRPr="00925CD4" w:rsidRDefault="006B5CF3" w:rsidP="00925CD4">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5</w:t>
      </w:r>
      <w:r w:rsidR="002E3004">
        <w:rPr>
          <w:rFonts w:ascii="Times New Roman" w:eastAsia="Times New Roman" w:hAnsi="Times New Roman" w:cs="Times New Roman"/>
          <w:sz w:val="30"/>
          <w:szCs w:val="30"/>
          <w:lang w:val="ru-RU" w:eastAsia="ru-RU"/>
        </w:rPr>
        <w:t>5</w:t>
      </w:r>
      <w:r w:rsidR="00050F5C" w:rsidRPr="00925CD4">
        <w:rPr>
          <w:rFonts w:ascii="Times New Roman" w:eastAsia="Times New Roman" w:hAnsi="Times New Roman" w:cs="Times New Roman"/>
          <w:sz w:val="30"/>
          <w:szCs w:val="30"/>
          <w:lang w:val="ru-RU" w:eastAsia="ru-RU"/>
        </w:rPr>
        <w:t>. Порядок проведения текущей, промежуточной и</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 xml:space="preserve">итоговой аттестации учащихся при освоении содержания образовательной </w:t>
      </w:r>
      <w:r w:rsidR="00050F5C" w:rsidRPr="00925CD4">
        <w:rPr>
          <w:rFonts w:ascii="Times New Roman" w:eastAsia="Times New Roman" w:hAnsi="Times New Roman" w:cs="Times New Roman"/>
          <w:sz w:val="30"/>
          <w:szCs w:val="30"/>
          <w:lang w:val="ru-RU" w:eastAsia="ru-RU"/>
        </w:rPr>
        <w:lastRenderedPageBreak/>
        <w:t>программы специального образования на</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 в</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том числе нормы оценки результатов учебной деятельности учащихся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учебным предметам при проведении текущей, промежуточной и</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 xml:space="preserve">уровне общего среднего образования. </w:t>
      </w:r>
    </w:p>
    <w:p w:rsidR="00050F5C" w:rsidRPr="00925CD4" w:rsidRDefault="00050F5C" w:rsidP="00925CD4">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Порядок проведения аттестации учащихся при освоении содержания образовательной программы специального образования на</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уровне общего среднего образования для</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лиц с</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интеллектуальной недостаточностью, в</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том числе нормы оценки результатов учебной деятельности учащихся по</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учебным предметам при проведении текущей, промежуточной и</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уровне общего среднего образования для</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лиц с</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интеллектуальной недостаточностью.</w:t>
      </w:r>
    </w:p>
    <w:p w:rsidR="00050F5C" w:rsidRPr="00925CD4" w:rsidRDefault="006B5CF3" w:rsidP="00925CD4">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5</w:t>
      </w:r>
      <w:r w:rsidR="002E3004">
        <w:rPr>
          <w:rFonts w:ascii="Times New Roman" w:eastAsia="Times New Roman" w:hAnsi="Times New Roman" w:cs="Times New Roman"/>
          <w:sz w:val="30"/>
          <w:szCs w:val="30"/>
          <w:lang w:val="ru-RU" w:eastAsia="ru-RU"/>
        </w:rPr>
        <w:t>6</w:t>
      </w:r>
      <w:r w:rsidR="00050F5C" w:rsidRPr="00925CD4">
        <w:rPr>
          <w:rFonts w:ascii="Times New Roman" w:eastAsia="Times New Roman" w:hAnsi="Times New Roman" w:cs="Times New Roman"/>
          <w:sz w:val="30"/>
          <w:szCs w:val="30"/>
          <w:lang w:val="ru-RU" w:eastAsia="ru-RU"/>
        </w:rPr>
        <w:t>. Итоговая аттестация учащихся при освоении содержания образовательной программы специального образования на</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завершении обучения и</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воспитания на II и</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III ступенях общего среднего образования проводится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результатам итоговой аттестации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завершении учебных занятий в</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учебном году и</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итоговых испытаний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отдельным учебным предметам, модулям.</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Перечень учебных предметов, модулей, по</w:t>
      </w:r>
      <w:r w:rsidR="0034472C">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которым проводятся итоговые испытания по</w:t>
      </w:r>
      <w:r w:rsidR="0034472C">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завершении обучения и</w:t>
      </w:r>
      <w:r w:rsidR="0034472C">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 xml:space="preserve">воспитания на </w:t>
      </w:r>
      <w:r w:rsidRPr="00925CD4">
        <w:rPr>
          <w:rFonts w:ascii="Times New Roman" w:eastAsia="Calibri" w:hAnsi="Times New Roman" w:cs="Times New Roman"/>
          <w:sz w:val="30"/>
          <w:szCs w:val="30"/>
        </w:rPr>
        <w:t>II</w:t>
      </w:r>
      <w:r w:rsidRPr="00925CD4">
        <w:rPr>
          <w:rFonts w:ascii="Times New Roman" w:eastAsia="Calibri" w:hAnsi="Times New Roman" w:cs="Times New Roman"/>
          <w:sz w:val="30"/>
          <w:szCs w:val="30"/>
          <w:lang w:val="ru-RU"/>
        </w:rPr>
        <w:t xml:space="preserve"> и</w:t>
      </w:r>
      <w:r w:rsidR="0034472C">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rPr>
        <w:t>III</w:t>
      </w:r>
      <w:r w:rsidRPr="00925CD4">
        <w:rPr>
          <w:rFonts w:ascii="Times New Roman" w:eastAsia="Calibri" w:hAnsi="Times New Roman" w:cs="Times New Roman"/>
          <w:sz w:val="30"/>
          <w:szCs w:val="30"/>
          <w:lang w:val="ru-RU"/>
        </w:rPr>
        <w:t xml:space="preserve"> ступенях общего среднего образования, виды итоговых испытаний ежегодно до</w:t>
      </w:r>
      <w:r w:rsidR="0034472C" w:rsidRPr="0034472C">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начала учебного года устанавливаются Министерством образования.</w:t>
      </w:r>
    </w:p>
    <w:p w:rsidR="00050F5C" w:rsidRPr="00925CD4" w:rsidRDefault="006B5CF3" w:rsidP="00925CD4">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5</w:t>
      </w:r>
      <w:r w:rsidR="002E3004">
        <w:rPr>
          <w:rFonts w:ascii="Times New Roman" w:eastAsia="Times New Roman" w:hAnsi="Times New Roman" w:cs="Times New Roman"/>
          <w:sz w:val="30"/>
          <w:szCs w:val="30"/>
          <w:lang w:val="ru-RU" w:eastAsia="ru-RU"/>
        </w:rPr>
        <w:t>7</w:t>
      </w:r>
      <w:r w:rsidR="00050F5C" w:rsidRPr="00925CD4">
        <w:rPr>
          <w:rFonts w:ascii="Times New Roman" w:eastAsia="Times New Roman" w:hAnsi="Times New Roman" w:cs="Times New Roman"/>
          <w:sz w:val="30"/>
          <w:szCs w:val="30"/>
          <w:lang w:val="ru-RU" w:eastAsia="ru-RU"/>
        </w:rPr>
        <w:t>. Учащиеся нарушениями зрения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завершении обучения и</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воспитания на</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III ступени общего среднего образования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их выбору проходят итоговые испытания в</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виде централизованного экзамена или в</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уровне общего среднего образования.</w:t>
      </w:r>
    </w:p>
    <w:p w:rsidR="00050F5C" w:rsidRPr="00925CD4" w:rsidRDefault="002E3004"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58</w:t>
      </w:r>
      <w:r w:rsidR="00050F5C" w:rsidRPr="00925CD4">
        <w:rPr>
          <w:rFonts w:ascii="Times New Roman" w:eastAsia="Times New Roman" w:hAnsi="Times New Roman" w:cs="Times New Roman"/>
          <w:sz w:val="30"/>
          <w:szCs w:val="30"/>
          <w:lang w:val="ru-RU" w:eastAsia="ru-RU"/>
        </w:rPr>
        <w:t>. Итоговая аттестация учащихся первого отделения специальной школы, специальной школы-интерната для</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обучающихся с</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интеллектуальной недостаточностью проводится в</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форме итогового испытания по</w:t>
      </w:r>
      <w:r w:rsidR="0034472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трудовому обучению.</w:t>
      </w:r>
    </w:p>
    <w:p w:rsidR="00050F5C"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eastAsia="ru-RU"/>
        </w:rPr>
        <w:t>59</w:t>
      </w:r>
      <w:r w:rsidR="00050F5C"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rPr>
        <w:t>Формами организации образовательного процесса являются учебное занятие, занятие. Основной формой организации образовательного процесса является учебное занятие. К</w:t>
      </w:r>
      <w:r w:rsidR="0034472C">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учебным занятиям относятся урок, </w:t>
      </w:r>
      <w:r w:rsidR="00050F5C" w:rsidRPr="00925CD4">
        <w:rPr>
          <w:rFonts w:ascii="Times New Roman" w:eastAsia="Calibri" w:hAnsi="Times New Roman" w:cs="Times New Roman"/>
          <w:sz w:val="30"/>
          <w:szCs w:val="30"/>
          <w:lang w:val="ru-RU"/>
        </w:rPr>
        <w:lastRenderedPageBreak/>
        <w:t>наблюдение, учебное проектирование, экскурсия, учебно-полевые сборы и</w:t>
      </w:r>
      <w:r w:rsidR="0034472C">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иные учебные занятия. К</w:t>
      </w:r>
      <w:r w:rsidR="0034472C">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занятиям относятся дополнительно проводимые к</w:t>
      </w:r>
      <w:r w:rsidR="0034472C">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учебным занятиям факультативные, стимулирующие, поддерживающие занятия, консультации (для</w:t>
      </w:r>
      <w:r w:rsidR="0034472C">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учащихся вечерних классов, осваивающих содержание образовательной программы среднего образования в</w:t>
      </w:r>
      <w:r w:rsidR="0034472C">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заочной форме получения образования), коррекционные занятия, практические занятия, общественно полезный труд. Порядок организации занятий определяется Положением о специальной школе (специальной школе-интернате).</w:t>
      </w:r>
    </w:p>
    <w:p w:rsidR="00050F5C" w:rsidRPr="00925CD4" w:rsidRDefault="009F5320"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6</w:t>
      </w:r>
      <w:r w:rsidR="002E3004">
        <w:rPr>
          <w:rFonts w:ascii="Times New Roman" w:eastAsia="Calibri" w:hAnsi="Times New Roman" w:cs="Times New Roman"/>
          <w:sz w:val="30"/>
          <w:szCs w:val="30"/>
          <w:lang w:val="ru-RU" w:eastAsia="ru-RU"/>
        </w:rPr>
        <w:t>0</w:t>
      </w:r>
      <w:r w:rsidR="00050F5C" w:rsidRPr="00925CD4">
        <w:rPr>
          <w:rFonts w:ascii="Times New Roman" w:eastAsia="Calibri" w:hAnsi="Times New Roman" w:cs="Times New Roman"/>
          <w:sz w:val="30"/>
          <w:szCs w:val="30"/>
          <w:lang w:val="ru-RU" w:eastAsia="ru-RU"/>
        </w:rPr>
        <w:t>. Учебные занятия</w:t>
      </w:r>
      <w:r w:rsidR="002E300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проводятся в первую смену.</w:t>
      </w:r>
    </w:p>
    <w:p w:rsidR="00050F5C" w:rsidRPr="00925CD4" w:rsidRDefault="009F5320"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6</w:t>
      </w:r>
      <w:r w:rsidR="002E3004">
        <w:rPr>
          <w:rFonts w:ascii="Times New Roman" w:eastAsia="Calibri" w:hAnsi="Times New Roman" w:cs="Times New Roman"/>
          <w:sz w:val="30"/>
          <w:szCs w:val="30"/>
          <w:lang w:val="ru-RU" w:eastAsia="ru-RU"/>
        </w:rPr>
        <w:t>1</w:t>
      </w:r>
      <w:r w:rsidR="00050F5C" w:rsidRPr="00925CD4">
        <w:rPr>
          <w:rFonts w:ascii="Times New Roman" w:eastAsia="Calibri" w:hAnsi="Times New Roman" w:cs="Times New Roman"/>
          <w:sz w:val="30"/>
          <w:szCs w:val="30"/>
          <w:lang w:val="ru-RU" w:eastAsia="ru-RU"/>
        </w:rPr>
        <w:t>. Ежедневное количество учебных занятий и их последовательность определяются расписанием уроков, которое составляется с учетом требований санитарных норм, правил и гигиенических нормативов и утверждаются директором.</w:t>
      </w:r>
    </w:p>
    <w:p w:rsidR="00050F5C" w:rsidRPr="00925CD4" w:rsidRDefault="009F5320"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6</w:t>
      </w:r>
      <w:r w:rsidR="002E3004">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 Коррекционные занятия</w:t>
      </w:r>
      <w:r w:rsidR="002E300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 xml:space="preserve">проводятся до начала либо после завершения уроков. Коррекционные занятия в </w:t>
      </w:r>
      <w:r w:rsidR="00050F5C" w:rsidRPr="00925CD4">
        <w:rPr>
          <w:rFonts w:ascii="Times New Roman" w:eastAsia="Calibri" w:hAnsi="Times New Roman" w:cs="Times New Roman"/>
          <w:sz w:val="30"/>
          <w:szCs w:val="30"/>
          <w:lang w:eastAsia="ru-RU"/>
        </w:rPr>
        <w:t>IX</w:t>
      </w:r>
      <w:r w:rsidR="00050F5C"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eastAsia="ru-RU"/>
        </w:rPr>
        <w:t>X</w:t>
      </w:r>
      <w:r w:rsidR="00050F5C" w:rsidRPr="00925CD4">
        <w:rPr>
          <w:rFonts w:ascii="Times New Roman" w:eastAsia="Calibri" w:hAnsi="Times New Roman" w:cs="Times New Roman"/>
          <w:sz w:val="30"/>
          <w:szCs w:val="30"/>
          <w:lang w:val="ru-RU" w:eastAsia="ru-RU"/>
        </w:rPr>
        <w:t xml:space="preserve">) – </w:t>
      </w:r>
      <w:r w:rsidR="00050F5C" w:rsidRPr="00925CD4">
        <w:rPr>
          <w:rFonts w:ascii="Times New Roman" w:eastAsia="Calibri" w:hAnsi="Times New Roman" w:cs="Times New Roman"/>
          <w:sz w:val="30"/>
          <w:szCs w:val="30"/>
          <w:lang w:eastAsia="ru-RU"/>
        </w:rPr>
        <w:t>XI</w:t>
      </w:r>
      <w:r w:rsidR="00050F5C"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eastAsia="ru-RU"/>
        </w:rPr>
        <w:t>XII</w:t>
      </w:r>
      <w:r w:rsidR="00050F5C" w:rsidRPr="00925CD4">
        <w:rPr>
          <w:rFonts w:ascii="Times New Roman" w:eastAsia="Calibri" w:hAnsi="Times New Roman" w:cs="Times New Roman"/>
          <w:sz w:val="30"/>
          <w:szCs w:val="30"/>
          <w:lang w:val="ru-RU" w:eastAsia="ru-RU"/>
        </w:rPr>
        <w:t>) классах могут проводиться в шестой школьный день.</w:t>
      </w:r>
    </w:p>
    <w:p w:rsidR="00050F5C" w:rsidRPr="00925CD4" w:rsidRDefault="009F5320"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6</w:t>
      </w:r>
      <w:r w:rsidR="002E3004">
        <w:rPr>
          <w:rFonts w:ascii="Times New Roman" w:eastAsia="Calibri" w:hAnsi="Times New Roman" w:cs="Times New Roman"/>
          <w:sz w:val="30"/>
          <w:szCs w:val="30"/>
          <w:lang w:val="ru-RU" w:eastAsia="ru-RU"/>
        </w:rPr>
        <w:t>3</w:t>
      </w:r>
      <w:r w:rsidR="00050F5C" w:rsidRPr="00925CD4">
        <w:rPr>
          <w:rFonts w:ascii="Times New Roman" w:eastAsia="Calibri" w:hAnsi="Times New Roman" w:cs="Times New Roman"/>
          <w:sz w:val="30"/>
          <w:szCs w:val="30"/>
          <w:lang w:val="ru-RU" w:eastAsia="ru-RU"/>
        </w:rPr>
        <w:t>. Обучающиеся с учетом мнения их законных представителей, исходя из склонностей, интересов и состояния здоровья, могут изучать отдельные учебные предметы на повышенном уровне на факультативных занятиях в пределах количества учебных часов, установленных учебными планами специального образования на уровне общего среднего образования.</w:t>
      </w:r>
    </w:p>
    <w:p w:rsidR="002E3004" w:rsidRPr="00925CD4" w:rsidRDefault="009F5320" w:rsidP="002E300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6</w:t>
      </w:r>
      <w:r w:rsidR="002E3004">
        <w:rPr>
          <w:rFonts w:ascii="Times New Roman" w:eastAsia="Calibri" w:hAnsi="Times New Roman" w:cs="Times New Roman"/>
          <w:sz w:val="30"/>
          <w:szCs w:val="30"/>
          <w:lang w:val="ru-RU" w:eastAsia="ru-RU"/>
        </w:rPr>
        <w:t xml:space="preserve">4. </w:t>
      </w:r>
      <w:r w:rsidR="00050F5C" w:rsidRPr="00925CD4">
        <w:rPr>
          <w:rFonts w:ascii="Times New Roman" w:eastAsia="Calibri" w:hAnsi="Times New Roman" w:cs="Times New Roman"/>
          <w:sz w:val="30"/>
          <w:szCs w:val="30"/>
          <w:lang w:val="ru-RU" w:eastAsia="ru-RU"/>
        </w:rPr>
        <w:t>Факультативные занятия организуются на основе соответствующих учебных программ факультативных занятий. Количество часов, выделяемое на проведение факультативных занятий, определено учебным планом специальной школы (специальной общеобразовательной школы-интерната) для детей с нарушениями зрения, утвержденным Министерства образования.</w:t>
      </w:r>
      <w:r w:rsidR="002E3004" w:rsidRPr="002E3004">
        <w:rPr>
          <w:rFonts w:ascii="Times New Roman" w:eastAsia="Calibri" w:hAnsi="Times New Roman" w:cs="Times New Roman"/>
          <w:sz w:val="30"/>
          <w:szCs w:val="30"/>
          <w:lang w:val="ru-RU" w:eastAsia="ru-RU"/>
        </w:rPr>
        <w:t xml:space="preserve"> </w:t>
      </w:r>
      <w:r w:rsidR="002E3004" w:rsidRPr="00925CD4">
        <w:rPr>
          <w:rFonts w:ascii="Times New Roman" w:eastAsia="Calibri" w:hAnsi="Times New Roman" w:cs="Times New Roman"/>
          <w:sz w:val="30"/>
          <w:szCs w:val="30"/>
          <w:lang w:val="ru-RU" w:eastAsia="ru-RU"/>
        </w:rPr>
        <w:t xml:space="preserve">Факультативные занятия в </w:t>
      </w:r>
      <w:r w:rsidR="002E3004" w:rsidRPr="00925CD4">
        <w:rPr>
          <w:rFonts w:ascii="Times New Roman" w:eastAsia="Calibri" w:hAnsi="Times New Roman" w:cs="Times New Roman"/>
          <w:sz w:val="30"/>
          <w:szCs w:val="30"/>
          <w:lang w:eastAsia="ru-RU"/>
        </w:rPr>
        <w:t>V</w:t>
      </w:r>
      <w:r w:rsidR="002E3004" w:rsidRPr="00925CD4">
        <w:rPr>
          <w:rFonts w:ascii="Times New Roman" w:eastAsia="Calibri" w:hAnsi="Times New Roman" w:cs="Times New Roman"/>
          <w:sz w:val="30"/>
          <w:szCs w:val="30"/>
          <w:lang w:val="ru-RU" w:eastAsia="ru-RU"/>
        </w:rPr>
        <w:t xml:space="preserve"> – </w:t>
      </w:r>
      <w:r w:rsidR="002E3004" w:rsidRPr="00925CD4">
        <w:rPr>
          <w:rFonts w:ascii="Times New Roman" w:eastAsia="Calibri" w:hAnsi="Times New Roman" w:cs="Times New Roman"/>
          <w:sz w:val="30"/>
          <w:szCs w:val="30"/>
          <w:lang w:eastAsia="ru-RU"/>
        </w:rPr>
        <w:t>XI</w:t>
      </w:r>
      <w:r w:rsidR="002E3004" w:rsidRPr="00925CD4">
        <w:rPr>
          <w:rFonts w:ascii="Times New Roman" w:eastAsia="Calibri" w:hAnsi="Times New Roman" w:cs="Times New Roman"/>
          <w:sz w:val="30"/>
          <w:szCs w:val="30"/>
          <w:lang w:val="ru-RU" w:eastAsia="ru-RU"/>
        </w:rPr>
        <w:t xml:space="preserve"> (</w:t>
      </w:r>
      <w:r w:rsidR="002E3004" w:rsidRPr="00925CD4">
        <w:rPr>
          <w:rFonts w:ascii="Times New Roman" w:eastAsia="Calibri" w:hAnsi="Times New Roman" w:cs="Times New Roman"/>
          <w:sz w:val="30"/>
          <w:szCs w:val="30"/>
          <w:lang w:eastAsia="ru-RU"/>
        </w:rPr>
        <w:t>XII</w:t>
      </w:r>
      <w:r w:rsidR="002E3004" w:rsidRPr="00925CD4">
        <w:rPr>
          <w:rFonts w:ascii="Times New Roman" w:eastAsia="Calibri" w:hAnsi="Times New Roman" w:cs="Times New Roman"/>
          <w:sz w:val="30"/>
          <w:szCs w:val="30"/>
          <w:lang w:val="ru-RU" w:eastAsia="ru-RU"/>
        </w:rPr>
        <w:t>) классах могут проводиться в режиме шестидневной недели</w:t>
      </w:r>
      <w:r w:rsidR="002E3004">
        <w:rPr>
          <w:rFonts w:ascii="Times New Roman" w:eastAsia="Calibri" w:hAnsi="Times New Roman" w:cs="Times New Roman"/>
          <w:sz w:val="30"/>
          <w:szCs w:val="30"/>
          <w:lang w:val="ru-RU" w:eastAsia="ru-RU"/>
        </w:rPr>
        <w:t>.</w:t>
      </w:r>
    </w:p>
    <w:p w:rsidR="00050F5C" w:rsidRPr="00925CD4" w:rsidRDefault="009F5320" w:rsidP="002E3004">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6</w:t>
      </w:r>
      <w:r w:rsidR="002E3004">
        <w:rPr>
          <w:rFonts w:ascii="Times New Roman" w:eastAsia="Calibri" w:hAnsi="Times New Roman" w:cs="Times New Roman"/>
          <w:sz w:val="30"/>
          <w:szCs w:val="30"/>
          <w:lang w:val="ru-RU" w:eastAsia="ru-RU"/>
        </w:rPr>
        <w:t xml:space="preserve">5. </w:t>
      </w:r>
      <w:r w:rsidR="00050F5C" w:rsidRPr="00925CD4">
        <w:rPr>
          <w:rFonts w:ascii="Times New Roman" w:eastAsia="Calibri" w:hAnsi="Times New Roman" w:cs="Times New Roman"/>
          <w:sz w:val="30"/>
          <w:szCs w:val="30"/>
          <w:lang w:val="ru-RU" w:eastAsia="ru-RU"/>
        </w:rPr>
        <w:t>Для организации коррекционных, факультативных, стимулирующих и поддерживающих занятий, обучающиеся</w:t>
      </w:r>
      <w:r w:rsidR="002E300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 xml:space="preserve">одного или параллельных классов, объединяются в группы. Наполняемость групп не менее трех обучающихся. </w:t>
      </w:r>
    </w:p>
    <w:p w:rsidR="00050F5C" w:rsidRPr="00925CD4" w:rsidRDefault="002E3004" w:rsidP="002E3004">
      <w:pPr>
        <w:tabs>
          <w:tab w:val="left" w:pos="0"/>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66</w:t>
      </w:r>
      <w:r w:rsidR="00C45434">
        <w:rPr>
          <w:rFonts w:ascii="Times New Roman" w:eastAsia="Calibri" w:hAnsi="Times New Roman" w:cs="Times New Roman"/>
          <w:sz w:val="30"/>
          <w:szCs w:val="30"/>
          <w:lang w:val="ru-RU" w:eastAsia="ru-RU"/>
        </w:rPr>
        <w:t>. В У</w:t>
      </w:r>
      <w:r w:rsidR="00050F5C" w:rsidRPr="00925CD4">
        <w:rPr>
          <w:rFonts w:ascii="Times New Roman" w:eastAsia="Calibri" w:hAnsi="Times New Roman" w:cs="Times New Roman"/>
          <w:sz w:val="30"/>
          <w:szCs w:val="30"/>
          <w:lang w:val="ru-RU" w:eastAsia="ru-RU"/>
        </w:rPr>
        <w:t>чреждении образования реализуется образовательная программа дополнительного образования детей и молодежи.</w:t>
      </w:r>
    </w:p>
    <w:p w:rsidR="00050F5C"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67</w:t>
      </w:r>
      <w:r w:rsidR="00050F5C" w:rsidRPr="00925CD4">
        <w:rPr>
          <w:rFonts w:ascii="Times New Roman" w:eastAsia="Calibri" w:hAnsi="Times New Roman" w:cs="Times New Roman"/>
          <w:sz w:val="30"/>
          <w:szCs w:val="30"/>
          <w:lang w:val="ru-RU" w:eastAsia="ru-RU"/>
        </w:rPr>
        <w:t xml:space="preserve">. Наполняемость объединения по интересам составляет, от 6 до 8 учащихся. При обучении лиц от двух до шести лет наполняемость объединения по интересам составляет от 3 до 6 детей. </w:t>
      </w:r>
      <w:r>
        <w:rPr>
          <w:rFonts w:ascii="Times New Roman" w:eastAsia="Calibri" w:hAnsi="Times New Roman" w:cs="Times New Roman"/>
          <w:sz w:val="30"/>
          <w:szCs w:val="30"/>
          <w:lang w:val="ru-RU" w:eastAsia="ru-RU"/>
        </w:rPr>
        <w:t xml:space="preserve">В порядке, определенном законодательством, </w:t>
      </w:r>
      <w:r w:rsidRPr="00925CD4">
        <w:rPr>
          <w:rFonts w:ascii="Times New Roman" w:eastAsia="Calibri" w:hAnsi="Times New Roman" w:cs="Times New Roman"/>
          <w:sz w:val="30"/>
          <w:szCs w:val="30"/>
          <w:lang w:val="ru-RU" w:eastAsia="ru-RU"/>
        </w:rPr>
        <w:t>может</w:t>
      </w:r>
      <w:r>
        <w:rPr>
          <w:rFonts w:ascii="Times New Roman" w:eastAsia="Calibri" w:hAnsi="Times New Roman" w:cs="Times New Roman"/>
          <w:sz w:val="30"/>
          <w:szCs w:val="30"/>
          <w:lang w:val="ru-RU" w:eastAsia="ru-RU"/>
        </w:rPr>
        <w:t xml:space="preserve"> быть установлена меньшая</w:t>
      </w:r>
      <w:r w:rsidRPr="00925CD4">
        <w:rPr>
          <w:rFonts w:ascii="Times New Roman" w:eastAsia="Calibri" w:hAnsi="Times New Roman" w:cs="Times New Roman"/>
          <w:sz w:val="30"/>
          <w:szCs w:val="30"/>
          <w:lang w:val="ru-RU" w:eastAsia="ru-RU"/>
        </w:rPr>
        <w:t xml:space="preserve"> наполняемость объединения по интересам.</w:t>
      </w:r>
    </w:p>
    <w:p w:rsidR="00050F5C" w:rsidRPr="00925CD4" w:rsidRDefault="002E3004" w:rsidP="002E3004">
      <w:pPr>
        <w:tabs>
          <w:tab w:val="left" w:pos="0"/>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lastRenderedPageBreak/>
        <w:t>68</w:t>
      </w:r>
      <w:r w:rsidR="00050F5C" w:rsidRPr="00925CD4">
        <w:rPr>
          <w:rFonts w:ascii="Times New Roman" w:eastAsia="Calibri" w:hAnsi="Times New Roman" w:cs="Times New Roman"/>
          <w:sz w:val="30"/>
          <w:szCs w:val="30"/>
          <w:lang w:val="ru-RU" w:eastAsia="ru-RU"/>
        </w:rPr>
        <w:t>. Обучающимся, освоившим содержание образовательной программы базового образования, выдается документ об образовании – свидетельство об общем базовом образовании (свидетельство об общем базовом образовании с отличием). 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050F5C"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69</w:t>
      </w:r>
      <w:r w:rsidR="00050F5C" w:rsidRPr="00925CD4">
        <w:rPr>
          <w:rFonts w:ascii="Times New Roman" w:eastAsia="Calibri" w:hAnsi="Times New Roman" w:cs="Times New Roman"/>
          <w:sz w:val="30"/>
          <w:szCs w:val="30"/>
          <w:lang w:val="ru-RU" w:eastAsia="ru-RU"/>
        </w:rPr>
        <w:t xml:space="preserve">. Обучающимся, освоившим содержание образовательной программы среднего образования, выдается документ об образовании - аттестат об общем среднем образовании (аттестат об общем среднем образовании особого образца с награждением золотой (серебряной) медалью). </w:t>
      </w:r>
    </w:p>
    <w:p w:rsidR="00050F5C" w:rsidRPr="00925CD4" w:rsidRDefault="00050F5C"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050F5C" w:rsidRPr="00925CD4" w:rsidRDefault="009F5320"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7</w:t>
      </w:r>
      <w:r w:rsidR="002E3004">
        <w:rPr>
          <w:rFonts w:ascii="Times New Roman" w:eastAsia="Calibri" w:hAnsi="Times New Roman" w:cs="Times New Roman"/>
          <w:sz w:val="30"/>
          <w:szCs w:val="30"/>
          <w:lang w:val="ru-RU" w:eastAsia="ru-RU"/>
        </w:rPr>
        <w:t>0</w:t>
      </w:r>
      <w:r w:rsidR="00050F5C" w:rsidRPr="00925CD4">
        <w:rPr>
          <w:rFonts w:ascii="Times New Roman" w:eastAsia="Calibri" w:hAnsi="Times New Roman" w:cs="Times New Roman"/>
          <w:sz w:val="30"/>
          <w:szCs w:val="30"/>
          <w:lang w:val="ru-RU" w:eastAsia="ru-RU"/>
        </w:rPr>
        <w:t>.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 выдается документ об обучении – свидетельство о специальном образовании.</w:t>
      </w:r>
    </w:p>
    <w:p w:rsidR="00050F5C" w:rsidRPr="00925CD4" w:rsidRDefault="009F5320"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7</w:t>
      </w:r>
      <w:r w:rsidR="002E3004">
        <w:rPr>
          <w:rFonts w:ascii="Times New Roman" w:eastAsia="Calibri" w:hAnsi="Times New Roman" w:cs="Times New Roman"/>
          <w:sz w:val="30"/>
          <w:szCs w:val="30"/>
          <w:lang w:val="ru-RU" w:eastAsia="ru-RU"/>
        </w:rPr>
        <w:t>1</w:t>
      </w:r>
      <w:r w:rsidR="00050F5C" w:rsidRPr="00925CD4">
        <w:rPr>
          <w:rFonts w:ascii="Times New Roman" w:eastAsia="Calibri" w:hAnsi="Times New Roman" w:cs="Times New Roman"/>
          <w:sz w:val="30"/>
          <w:szCs w:val="30"/>
          <w:lang w:val="ru-RU" w:eastAsia="ru-RU"/>
        </w:rPr>
        <w:t>.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w:t>
      </w:r>
    </w:p>
    <w:p w:rsidR="008D6D05" w:rsidRPr="00925CD4" w:rsidRDefault="009F5320"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7</w:t>
      </w:r>
      <w:r w:rsidR="002E3004">
        <w:rPr>
          <w:rFonts w:ascii="Times New Roman" w:eastAsia="Times New Roman" w:hAnsi="Times New Roman" w:cs="Times New Roman"/>
          <w:sz w:val="30"/>
          <w:szCs w:val="30"/>
          <w:lang w:val="ru-RU" w:eastAsia="ru-RU"/>
        </w:rPr>
        <w:t>2</w:t>
      </w:r>
      <w:r w:rsidR="00C45434">
        <w:rPr>
          <w:rFonts w:ascii="Times New Roman" w:eastAsia="Times New Roman" w:hAnsi="Times New Roman" w:cs="Times New Roman"/>
          <w:sz w:val="30"/>
          <w:szCs w:val="30"/>
          <w:lang w:val="ru-RU" w:eastAsia="ru-RU"/>
        </w:rPr>
        <w:t>. Прием в У</w:t>
      </w:r>
      <w:r w:rsidR="008D6D05" w:rsidRPr="00925CD4">
        <w:rPr>
          <w:rFonts w:ascii="Times New Roman" w:eastAsia="Times New Roman" w:hAnsi="Times New Roman" w:cs="Times New Roman"/>
          <w:sz w:val="30"/>
          <w:szCs w:val="30"/>
          <w:lang w:val="ru-RU" w:eastAsia="ru-RU"/>
        </w:rPr>
        <w:t>чреждение образования осуществляется на основании заключения государственного центра коррекционно-развивающего обучения и</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реабилитации в</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порядке, установленном для</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 xml:space="preserve">приема </w:t>
      </w:r>
      <w:r w:rsidR="008D6D05" w:rsidRPr="00925CD4">
        <w:rPr>
          <w:rFonts w:ascii="Times New Roman" w:eastAsia="Times New Roman" w:hAnsi="Times New Roman" w:cs="Times New Roman"/>
          <w:sz w:val="30"/>
          <w:szCs w:val="30"/>
          <w:lang w:val="ru-RU" w:eastAsia="ru-RU"/>
        </w:rPr>
        <w:lastRenderedPageBreak/>
        <w:t>(зачисления) лиц для</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освоения содержания образовательной программы дошкольного образования, образовательных программ общего среднего образования.</w:t>
      </w:r>
    </w:p>
    <w:p w:rsidR="008D6D05"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73</w:t>
      </w:r>
      <w:r w:rsidR="008D6D05" w:rsidRPr="00925CD4">
        <w:rPr>
          <w:rFonts w:ascii="Times New Roman" w:eastAsia="Calibri" w:hAnsi="Times New Roman" w:cs="Times New Roman"/>
          <w:sz w:val="30"/>
          <w:szCs w:val="30"/>
          <w:lang w:val="ru-RU" w:eastAsia="ru-RU"/>
        </w:rPr>
        <w:t>. Прием обучающихся осуществляется на основании следующих документов:</w:t>
      </w:r>
    </w:p>
    <w:p w:rsidR="008D6D05"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73</w:t>
      </w:r>
      <w:r w:rsidR="008D6D05" w:rsidRPr="00925CD4">
        <w:rPr>
          <w:rFonts w:ascii="Times New Roman" w:eastAsia="Calibri" w:hAnsi="Times New Roman" w:cs="Times New Roman"/>
          <w:sz w:val="30"/>
          <w:szCs w:val="30"/>
          <w:lang w:val="ru-RU" w:eastAsia="ru-RU"/>
        </w:rPr>
        <w:t>.1. заключения государственного центра коррекционно-развивающего о</w:t>
      </w:r>
      <w:r>
        <w:rPr>
          <w:rFonts w:ascii="Times New Roman" w:eastAsia="Calibri" w:hAnsi="Times New Roman" w:cs="Times New Roman"/>
          <w:sz w:val="30"/>
          <w:szCs w:val="30"/>
          <w:lang w:val="ru-RU" w:eastAsia="ru-RU"/>
        </w:rPr>
        <w:t xml:space="preserve">бучения и реабилитации (далее – </w:t>
      </w:r>
      <w:r w:rsidR="008D6D05" w:rsidRPr="00925CD4">
        <w:rPr>
          <w:rFonts w:ascii="Times New Roman" w:eastAsia="Calibri" w:hAnsi="Times New Roman" w:cs="Times New Roman"/>
          <w:sz w:val="30"/>
          <w:szCs w:val="30"/>
          <w:lang w:val="ru-RU" w:eastAsia="ru-RU"/>
        </w:rPr>
        <w:t>ЦКРОиР) с рекомендациями об обучении и воспитании лиц с нарушениями зрения по образовательным программам специального образования, оказании им коррекционно-педагогической помощи;</w:t>
      </w:r>
    </w:p>
    <w:p w:rsidR="008D6D05"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73</w:t>
      </w:r>
      <w:r w:rsidR="008D6D05" w:rsidRPr="00925CD4">
        <w:rPr>
          <w:rFonts w:ascii="Times New Roman" w:eastAsia="Calibri" w:hAnsi="Times New Roman" w:cs="Times New Roman"/>
          <w:sz w:val="30"/>
          <w:szCs w:val="30"/>
          <w:lang w:val="ru-RU" w:eastAsia="ru-RU"/>
        </w:rPr>
        <w:t>.2. заявления лица (законного представителя) о приеме в школу-интернат;</w:t>
      </w:r>
    </w:p>
    <w:p w:rsidR="008D6D05"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73</w:t>
      </w:r>
      <w:r w:rsidR="008D6D05" w:rsidRPr="00925CD4">
        <w:rPr>
          <w:rFonts w:ascii="Times New Roman" w:eastAsia="Calibri" w:hAnsi="Times New Roman" w:cs="Times New Roman"/>
          <w:sz w:val="30"/>
          <w:szCs w:val="30"/>
          <w:lang w:val="ru-RU" w:eastAsia="ru-RU"/>
        </w:rPr>
        <w:t>.3. свидетельства о рождении или документа, удостоверяющего личность;</w:t>
      </w:r>
    </w:p>
    <w:p w:rsidR="008D6D05" w:rsidRPr="00925CD4" w:rsidRDefault="002E3004"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73</w:t>
      </w:r>
      <w:r w:rsidR="008D6D05" w:rsidRPr="00925CD4">
        <w:rPr>
          <w:rFonts w:ascii="Times New Roman" w:eastAsia="Calibri" w:hAnsi="Times New Roman" w:cs="Times New Roman"/>
          <w:sz w:val="30"/>
          <w:szCs w:val="30"/>
          <w:lang w:val="ru-RU" w:eastAsia="ru-RU"/>
        </w:rPr>
        <w:t>.4. медицинской справки о состоянии здоровья.</w:t>
      </w:r>
    </w:p>
    <w:p w:rsidR="008D6D05" w:rsidRPr="00925CD4" w:rsidRDefault="00431E7C"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74</w:t>
      </w:r>
      <w:r w:rsidR="008D6D05" w:rsidRPr="00925CD4">
        <w:rPr>
          <w:rFonts w:ascii="Times New Roman" w:eastAsia="Times New Roman" w:hAnsi="Times New Roman" w:cs="Times New Roman"/>
          <w:sz w:val="30"/>
          <w:szCs w:val="30"/>
          <w:lang w:val="ru-RU" w:eastAsia="ru-RU"/>
        </w:rPr>
        <w:t xml:space="preserve">. В 1 класс принимаются лица, которым на 1 сентября соответствующего учебного года исполняется шесть лет или по желанию одного из законных представителей несовершеннолетнего лица с более позднего возраста. </w:t>
      </w:r>
    </w:p>
    <w:p w:rsidR="008D6D05" w:rsidRPr="00925CD4" w:rsidRDefault="008D6D05"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По заявлению одного из</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законных представителей несовершеннолетнего лица при наличии решения педагогического совета допускается прием (зачисление) в</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I класс лица, которому шесть лет исполняется в</w:t>
      </w:r>
      <w:r w:rsidR="0034472C">
        <w:rPr>
          <w:rFonts w:ascii="Times New Roman" w:eastAsia="Times New Roman" w:hAnsi="Times New Roman" w:cs="Times New Roman"/>
          <w:sz w:val="30"/>
          <w:szCs w:val="30"/>
          <w:lang w:val="ru-RU" w:eastAsia="ru-RU"/>
        </w:rPr>
        <w:t xml:space="preserve"> </w:t>
      </w:r>
      <w:r w:rsidRPr="00925CD4">
        <w:rPr>
          <w:rFonts w:ascii="Times New Roman" w:eastAsia="Times New Roman" w:hAnsi="Times New Roman" w:cs="Times New Roman"/>
          <w:sz w:val="30"/>
          <w:szCs w:val="30"/>
          <w:lang w:val="ru-RU" w:eastAsia="ru-RU"/>
        </w:rPr>
        <w:t>текущем календарном году.</w:t>
      </w:r>
    </w:p>
    <w:p w:rsidR="008D6D05" w:rsidRPr="00925CD4" w:rsidRDefault="00431E7C"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75</w:t>
      </w:r>
      <w:r w:rsidR="008D6D05" w:rsidRPr="00925CD4">
        <w:rPr>
          <w:rFonts w:ascii="Times New Roman" w:eastAsia="Times New Roman" w:hAnsi="Times New Roman" w:cs="Times New Roman"/>
          <w:sz w:val="30"/>
          <w:szCs w:val="30"/>
          <w:lang w:val="ru-RU" w:eastAsia="ru-RU"/>
        </w:rPr>
        <w:t>. В дошкольную группу принимаются дети с нарушениями зрения, достигшие возраста 3-х лет. В порядке исключения могут приниматься дети с нарушениями зрения, достигшие возраста 2 года 9 месяцев.</w:t>
      </w:r>
    </w:p>
    <w:p w:rsidR="009F5320" w:rsidRPr="00925CD4" w:rsidRDefault="00431E7C"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76</w:t>
      </w:r>
      <w:r w:rsidR="009F5320" w:rsidRPr="00925CD4">
        <w:rPr>
          <w:rFonts w:ascii="Times New Roman" w:eastAsia="Times New Roman" w:hAnsi="Times New Roman" w:cs="Times New Roman"/>
          <w:sz w:val="30"/>
          <w:szCs w:val="30"/>
          <w:lang w:val="ru-RU" w:eastAsia="ru-RU"/>
        </w:rPr>
        <w:t xml:space="preserve">. Время пребывания воспитанников определяется Учредителем в соответствии с запросами законных представителей и может составлять от 2 до 7 часов, 10,5 часа, 12 часов, 24 часа. </w:t>
      </w:r>
    </w:p>
    <w:p w:rsidR="008D6D05" w:rsidRPr="00925CD4" w:rsidRDefault="00431E7C"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77</w:t>
      </w:r>
      <w:r w:rsidR="008D6D05" w:rsidRPr="00925CD4">
        <w:rPr>
          <w:rFonts w:ascii="Times New Roman" w:eastAsia="Calibri" w:hAnsi="Times New Roman" w:cs="Times New Roman"/>
          <w:sz w:val="30"/>
          <w:szCs w:val="30"/>
          <w:lang w:val="ru-RU" w:eastAsia="ru-RU"/>
        </w:rPr>
        <w:t xml:space="preserve">. При наличии необходимых документов, в приеме ребенка в учреждение образования может быть отказано только по причине отсутствия свободных мест. </w:t>
      </w:r>
    </w:p>
    <w:p w:rsidR="008D6D05" w:rsidRPr="00925CD4" w:rsidRDefault="00431E7C"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78</w:t>
      </w:r>
      <w:r w:rsidR="008D6D05" w:rsidRPr="00925CD4">
        <w:rPr>
          <w:rFonts w:ascii="Times New Roman" w:eastAsia="Times New Roman" w:hAnsi="Times New Roman" w:cs="Times New Roman"/>
          <w:sz w:val="30"/>
          <w:szCs w:val="30"/>
          <w:lang w:val="ru-RU" w:eastAsia="ru-RU"/>
        </w:rPr>
        <w:t>. В слу</w:t>
      </w:r>
      <w:r w:rsidR="00C45434">
        <w:rPr>
          <w:rFonts w:ascii="Times New Roman" w:eastAsia="Times New Roman" w:hAnsi="Times New Roman" w:cs="Times New Roman"/>
          <w:sz w:val="30"/>
          <w:szCs w:val="30"/>
          <w:lang w:val="ru-RU" w:eastAsia="ru-RU"/>
        </w:rPr>
        <w:t>чае прекращения деятельности У</w:t>
      </w:r>
      <w:r w:rsidR="008D6D05" w:rsidRPr="00925CD4">
        <w:rPr>
          <w:rFonts w:ascii="Times New Roman" w:eastAsia="Times New Roman" w:hAnsi="Times New Roman" w:cs="Times New Roman"/>
          <w:sz w:val="30"/>
          <w:szCs w:val="30"/>
          <w:lang w:val="ru-RU" w:eastAsia="ru-RU"/>
        </w:rPr>
        <w:t xml:space="preserve">чреждения образования </w:t>
      </w:r>
      <w:r>
        <w:rPr>
          <w:rFonts w:ascii="Times New Roman" w:eastAsia="Times New Roman" w:hAnsi="Times New Roman" w:cs="Times New Roman"/>
          <w:sz w:val="30"/>
          <w:szCs w:val="30"/>
          <w:lang w:val="ru-RU" w:eastAsia="ru-RU"/>
        </w:rPr>
        <w:t xml:space="preserve">Отдел </w:t>
      </w:r>
      <w:r w:rsidR="008D6D05" w:rsidRPr="00925CD4">
        <w:rPr>
          <w:rFonts w:ascii="Times New Roman" w:eastAsia="Times New Roman" w:hAnsi="Times New Roman" w:cs="Times New Roman"/>
          <w:sz w:val="30"/>
          <w:szCs w:val="30"/>
          <w:lang w:val="ru-RU" w:eastAsia="ru-RU"/>
        </w:rPr>
        <w:t>принима</w:t>
      </w:r>
      <w:r>
        <w:rPr>
          <w:rFonts w:ascii="Times New Roman" w:eastAsia="Times New Roman" w:hAnsi="Times New Roman" w:cs="Times New Roman"/>
          <w:sz w:val="30"/>
          <w:szCs w:val="30"/>
          <w:lang w:val="ru-RU" w:eastAsia="ru-RU"/>
        </w:rPr>
        <w:t>е</w:t>
      </w:r>
      <w:r w:rsidR="008D6D05" w:rsidRPr="00925CD4">
        <w:rPr>
          <w:rFonts w:ascii="Times New Roman" w:eastAsia="Times New Roman" w:hAnsi="Times New Roman" w:cs="Times New Roman"/>
          <w:sz w:val="30"/>
          <w:szCs w:val="30"/>
          <w:lang w:val="ru-RU" w:eastAsia="ru-RU"/>
        </w:rPr>
        <w:t>т меры по</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переводу обучающихся с</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их согласия, согласия законных представителей несовершеннолетних обучающихся в</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другие учреждения образования, реализующие соответствующие образовательные программы, в</w:t>
      </w:r>
      <w:r w:rsidR="0034472C">
        <w:rPr>
          <w:rFonts w:ascii="Times New Roman" w:eastAsia="Times New Roman" w:hAnsi="Times New Roman" w:cs="Times New Roman"/>
          <w:sz w:val="30"/>
          <w:szCs w:val="30"/>
          <w:lang w:val="ru-RU" w:eastAsia="ru-RU"/>
        </w:rPr>
        <w:t xml:space="preserve"> </w:t>
      </w:r>
      <w:r w:rsidR="008D6D05" w:rsidRPr="00925CD4">
        <w:rPr>
          <w:rFonts w:ascii="Times New Roman" w:eastAsia="Times New Roman" w:hAnsi="Times New Roman" w:cs="Times New Roman"/>
          <w:sz w:val="30"/>
          <w:szCs w:val="30"/>
          <w:lang w:val="ru-RU" w:eastAsia="ru-RU"/>
        </w:rPr>
        <w:t>порядке, устанавливаемом Правительством Республики Беларусь.</w:t>
      </w:r>
    </w:p>
    <w:p w:rsidR="008D6D05" w:rsidRPr="00925CD4" w:rsidRDefault="008D6D05"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p>
    <w:p w:rsidR="008D3E45" w:rsidRDefault="008D3E45"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p>
    <w:p w:rsidR="008D3E45" w:rsidRDefault="008D3E45"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lastRenderedPageBreak/>
        <w:t xml:space="preserve">ГЛАВА </w:t>
      </w:r>
      <w:r w:rsidR="00AB764C">
        <w:rPr>
          <w:rFonts w:ascii="Times New Roman" w:eastAsia="Calibri" w:hAnsi="Times New Roman" w:cs="Times New Roman"/>
          <w:sz w:val="30"/>
          <w:szCs w:val="30"/>
          <w:lang w:val="ru-RU" w:eastAsia="ru-RU"/>
        </w:rPr>
        <w:t>5</w:t>
      </w: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 xml:space="preserve">УЧАСТНИКИ ОБРАЗОВАТЕЛЬНОГО ПРОЦЕССА. </w:t>
      </w: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ПРАВА И ОБЯЗАННОСТИ УЧАСТНИКОВ ОБРАЗОВАТЕЛЬНОГО ПРОЦЕССА</w:t>
      </w: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p>
    <w:p w:rsidR="00050F5C" w:rsidRPr="00925CD4" w:rsidRDefault="00431E7C"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79</w:t>
      </w:r>
      <w:r w:rsidR="00C862AC" w:rsidRPr="00925CD4">
        <w:rPr>
          <w:rFonts w:ascii="Times New Roman" w:eastAsia="Calibri" w:hAnsi="Times New Roman" w:cs="Times New Roman"/>
          <w:sz w:val="30"/>
          <w:szCs w:val="30"/>
          <w:lang w:val="ru-RU" w:eastAsia="ru-RU"/>
        </w:rPr>
        <w:t>.</w:t>
      </w:r>
      <w:r w:rsidR="0034472C">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Участниками образовательного процесса являются обучающиеся, законные представители несовершеннолетних обучающихся, педагогические работники.</w:t>
      </w:r>
    </w:p>
    <w:p w:rsidR="00050F5C" w:rsidRPr="00925CD4" w:rsidRDefault="00C862AC" w:rsidP="00925CD4">
      <w:pPr>
        <w:tabs>
          <w:tab w:val="left" w:pos="540"/>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0</w:t>
      </w:r>
      <w:r w:rsidRPr="00925CD4">
        <w:rPr>
          <w:rFonts w:ascii="Times New Roman" w:eastAsia="Calibri" w:hAnsi="Times New Roman" w:cs="Times New Roman"/>
          <w:sz w:val="30"/>
          <w:szCs w:val="30"/>
          <w:lang w:val="ru-RU" w:eastAsia="ru-RU"/>
        </w:rPr>
        <w:t xml:space="preserve">. </w:t>
      </w:r>
      <w:r w:rsidR="00895EB7" w:rsidRPr="00925CD4">
        <w:rPr>
          <w:rFonts w:ascii="Times New Roman" w:eastAsia="Calibri" w:hAnsi="Times New Roman" w:cs="Times New Roman"/>
          <w:sz w:val="30"/>
          <w:szCs w:val="30"/>
          <w:lang w:val="ru-RU" w:eastAsia="ru-RU"/>
        </w:rPr>
        <w:t xml:space="preserve">К </w:t>
      </w:r>
      <w:r w:rsidR="00050F5C" w:rsidRPr="00925CD4">
        <w:rPr>
          <w:rFonts w:ascii="Times New Roman" w:eastAsia="Calibri" w:hAnsi="Times New Roman" w:cs="Times New Roman"/>
          <w:sz w:val="30"/>
          <w:szCs w:val="30"/>
          <w:lang w:val="ru-RU" w:eastAsia="ru-RU"/>
        </w:rPr>
        <w:t xml:space="preserve">обучающимся относятся: </w:t>
      </w:r>
    </w:p>
    <w:p w:rsidR="00050F5C" w:rsidRPr="00925CD4" w:rsidRDefault="00895EB7"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0</w:t>
      </w:r>
      <w:r w:rsidRPr="00925CD4">
        <w:rPr>
          <w:rFonts w:ascii="Times New Roman" w:eastAsia="Times New Roman" w:hAnsi="Times New Roman" w:cs="Times New Roman"/>
          <w:sz w:val="30"/>
          <w:szCs w:val="30"/>
          <w:lang w:val="ru-RU"/>
        </w:rPr>
        <w:t xml:space="preserve">.1. </w:t>
      </w:r>
      <w:r w:rsidR="00050F5C" w:rsidRPr="00925CD4">
        <w:rPr>
          <w:rFonts w:ascii="Times New Roman" w:eastAsia="Times New Roman" w:hAnsi="Times New Roman" w:cs="Times New Roman"/>
          <w:sz w:val="30"/>
          <w:szCs w:val="30"/>
          <w:lang w:val="ru-RU"/>
        </w:rPr>
        <w:t>учащийся</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xml:space="preserve">– лицо, </w:t>
      </w:r>
      <w:r w:rsidR="00C45434">
        <w:rPr>
          <w:rFonts w:ascii="Times New Roman" w:eastAsia="Times New Roman" w:hAnsi="Times New Roman" w:cs="Times New Roman"/>
          <w:sz w:val="30"/>
          <w:szCs w:val="30"/>
          <w:lang w:val="ru-RU"/>
        </w:rPr>
        <w:t>зачисленное в У</w:t>
      </w:r>
      <w:r w:rsidR="00C862AC" w:rsidRPr="00925CD4">
        <w:rPr>
          <w:rFonts w:ascii="Times New Roman" w:eastAsia="Times New Roman" w:hAnsi="Times New Roman" w:cs="Times New Roman"/>
          <w:sz w:val="30"/>
          <w:szCs w:val="30"/>
          <w:lang w:val="ru-RU"/>
        </w:rPr>
        <w:t>чреждение образования</w:t>
      </w:r>
      <w:r w:rsidR="00050F5C" w:rsidRPr="00925CD4">
        <w:rPr>
          <w:rFonts w:ascii="Times New Roman" w:eastAsia="Times New Roman" w:hAnsi="Times New Roman" w:cs="Times New Roman"/>
          <w:sz w:val="30"/>
          <w:szCs w:val="30"/>
          <w:lang w:val="ru-RU"/>
        </w:rPr>
        <w:t xml:space="preserve"> для</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xml:space="preserve">освоения содержания </w:t>
      </w:r>
      <w:r w:rsidR="00C862AC" w:rsidRPr="00925CD4">
        <w:rPr>
          <w:rFonts w:ascii="Times New Roman" w:eastAsia="Times New Roman" w:hAnsi="Times New Roman" w:cs="Times New Roman"/>
          <w:sz w:val="30"/>
          <w:szCs w:val="30"/>
          <w:lang w:val="ru-RU"/>
        </w:rPr>
        <w:t>образовательной программы специального образования на</w:t>
      </w:r>
      <w:r w:rsidR="0034472C">
        <w:rPr>
          <w:rFonts w:ascii="Times New Roman" w:eastAsia="Times New Roman" w:hAnsi="Times New Roman" w:cs="Times New Roman"/>
          <w:sz w:val="30"/>
          <w:szCs w:val="30"/>
          <w:lang w:val="ru-RU"/>
        </w:rPr>
        <w:t xml:space="preserve"> </w:t>
      </w:r>
      <w:r w:rsidR="00C862AC" w:rsidRPr="00925CD4">
        <w:rPr>
          <w:rFonts w:ascii="Times New Roman" w:eastAsia="Times New Roman" w:hAnsi="Times New Roman" w:cs="Times New Roman"/>
          <w:sz w:val="30"/>
          <w:szCs w:val="30"/>
          <w:lang w:val="ru-RU"/>
        </w:rPr>
        <w:t>уровне общего среднего образования, образовательной программы специального образования на</w:t>
      </w:r>
      <w:r w:rsidR="0034472C">
        <w:rPr>
          <w:rFonts w:ascii="Times New Roman" w:eastAsia="Times New Roman" w:hAnsi="Times New Roman" w:cs="Times New Roman"/>
          <w:sz w:val="30"/>
          <w:szCs w:val="30"/>
          <w:lang w:val="ru-RU"/>
        </w:rPr>
        <w:t xml:space="preserve"> </w:t>
      </w:r>
      <w:r w:rsidR="00C862AC" w:rsidRPr="00925CD4">
        <w:rPr>
          <w:rFonts w:ascii="Times New Roman" w:eastAsia="Times New Roman" w:hAnsi="Times New Roman" w:cs="Times New Roman"/>
          <w:sz w:val="30"/>
          <w:szCs w:val="30"/>
          <w:lang w:val="ru-RU"/>
        </w:rPr>
        <w:t>уровне общего среднего образования для</w:t>
      </w:r>
      <w:r w:rsidR="0034472C">
        <w:rPr>
          <w:rFonts w:ascii="Times New Roman" w:eastAsia="Times New Roman" w:hAnsi="Times New Roman" w:cs="Times New Roman"/>
          <w:sz w:val="30"/>
          <w:szCs w:val="30"/>
          <w:lang w:val="ru-RU"/>
        </w:rPr>
        <w:t xml:space="preserve"> </w:t>
      </w:r>
      <w:r w:rsidR="00C862AC" w:rsidRPr="00925CD4">
        <w:rPr>
          <w:rFonts w:ascii="Times New Roman" w:eastAsia="Times New Roman" w:hAnsi="Times New Roman" w:cs="Times New Roman"/>
          <w:sz w:val="30"/>
          <w:szCs w:val="30"/>
          <w:lang w:val="ru-RU"/>
        </w:rPr>
        <w:t>лиц с</w:t>
      </w:r>
      <w:r w:rsidR="0034472C">
        <w:rPr>
          <w:rFonts w:ascii="Times New Roman" w:eastAsia="Times New Roman" w:hAnsi="Times New Roman" w:cs="Times New Roman"/>
          <w:sz w:val="30"/>
          <w:szCs w:val="30"/>
          <w:lang w:val="ru-RU"/>
        </w:rPr>
        <w:t xml:space="preserve"> </w:t>
      </w:r>
      <w:r w:rsidR="00C862AC" w:rsidRPr="00925CD4">
        <w:rPr>
          <w:rFonts w:ascii="Times New Roman" w:eastAsia="Times New Roman" w:hAnsi="Times New Roman" w:cs="Times New Roman"/>
          <w:sz w:val="30"/>
          <w:szCs w:val="30"/>
          <w:lang w:val="ru-RU"/>
        </w:rPr>
        <w:t xml:space="preserve">интеллектуальной недостаточностью </w:t>
      </w:r>
      <w:r w:rsidR="00050F5C" w:rsidRPr="00925CD4">
        <w:rPr>
          <w:rFonts w:ascii="Times New Roman" w:eastAsia="Times New Roman" w:hAnsi="Times New Roman" w:cs="Times New Roman"/>
          <w:sz w:val="30"/>
          <w:szCs w:val="30"/>
          <w:lang w:val="ru-RU"/>
        </w:rPr>
        <w:t>образовательной программы дополнительного образования детей и</w:t>
      </w:r>
      <w:r w:rsidR="0034472C">
        <w:rPr>
          <w:rFonts w:ascii="Times New Roman" w:eastAsia="Times New Roman" w:hAnsi="Times New Roman" w:cs="Times New Roman"/>
          <w:sz w:val="30"/>
          <w:szCs w:val="30"/>
          <w:lang w:val="ru-RU"/>
        </w:rPr>
        <w:t xml:space="preserve"> </w:t>
      </w:r>
      <w:r w:rsidR="00C862AC" w:rsidRPr="00925CD4">
        <w:rPr>
          <w:rFonts w:ascii="Times New Roman" w:eastAsia="Times New Roman" w:hAnsi="Times New Roman" w:cs="Times New Roman"/>
          <w:sz w:val="30"/>
          <w:szCs w:val="30"/>
          <w:lang w:val="ru-RU"/>
        </w:rPr>
        <w:t>молодежи</w:t>
      </w:r>
      <w:r w:rsidR="00050F5C" w:rsidRPr="00925CD4">
        <w:rPr>
          <w:rFonts w:ascii="Times New Roman" w:eastAsia="Times New Roman" w:hAnsi="Times New Roman" w:cs="Times New Roman"/>
          <w:sz w:val="30"/>
          <w:szCs w:val="30"/>
          <w:lang w:val="ru-RU"/>
        </w:rPr>
        <w:t>;</w:t>
      </w:r>
    </w:p>
    <w:p w:rsidR="00050F5C" w:rsidRPr="00925CD4" w:rsidRDefault="00895EB7"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0</w:t>
      </w:r>
      <w:r w:rsidRPr="00925CD4">
        <w:rPr>
          <w:rFonts w:ascii="Times New Roman" w:eastAsia="Times New Roman" w:hAnsi="Times New Roman" w:cs="Times New Roman"/>
          <w:sz w:val="30"/>
          <w:szCs w:val="30"/>
          <w:lang w:val="ru-RU"/>
        </w:rPr>
        <w:t xml:space="preserve">.2. </w:t>
      </w:r>
      <w:r w:rsidR="00050F5C" w:rsidRPr="00925CD4">
        <w:rPr>
          <w:rFonts w:ascii="Times New Roman" w:eastAsia="Times New Roman" w:hAnsi="Times New Roman" w:cs="Times New Roman"/>
          <w:sz w:val="30"/>
          <w:szCs w:val="30"/>
          <w:lang w:val="ru-RU"/>
        </w:rPr>
        <w:t>воспитанник</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xml:space="preserve">– лицо, </w:t>
      </w:r>
      <w:r w:rsidR="00C862AC" w:rsidRPr="00925CD4">
        <w:rPr>
          <w:rFonts w:ascii="Times New Roman" w:eastAsia="Times New Roman" w:hAnsi="Times New Roman" w:cs="Times New Roman"/>
          <w:sz w:val="30"/>
          <w:szCs w:val="30"/>
          <w:lang w:val="ru-RU"/>
        </w:rPr>
        <w:t>зачисленное</w:t>
      </w:r>
      <w:r w:rsidR="00050F5C" w:rsidRPr="00925CD4">
        <w:rPr>
          <w:rFonts w:ascii="Times New Roman" w:eastAsia="Times New Roman" w:hAnsi="Times New Roman" w:cs="Times New Roman"/>
          <w:sz w:val="30"/>
          <w:szCs w:val="30"/>
          <w:lang w:val="ru-RU"/>
        </w:rPr>
        <w:t xml:space="preserve"> для</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освоения содержания образовательной программы специального образования на</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уровне дошкольного образования или образовательной программы специального образования на</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уровне дошкольного образования для</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лиц с</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интеллектуальной недостаточностью.</w:t>
      </w:r>
    </w:p>
    <w:p w:rsidR="00050F5C" w:rsidRPr="00925CD4" w:rsidRDefault="00C862AC"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1</w:t>
      </w:r>
      <w:r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Обучающиеся имеют право на:</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eastAsia="ru-RU"/>
        </w:rPr>
        <w:t>8</w:t>
      </w:r>
      <w:r w:rsidR="00431E7C">
        <w:rPr>
          <w:rFonts w:ascii="Times New Roman" w:eastAsia="Times New Roman" w:hAnsi="Times New Roman" w:cs="Times New Roman"/>
          <w:sz w:val="30"/>
          <w:szCs w:val="30"/>
          <w:lang w:val="ru-RU" w:eastAsia="ru-RU"/>
        </w:rPr>
        <w:t>1</w:t>
      </w:r>
      <w:r w:rsidR="00050F5C" w:rsidRPr="00925CD4">
        <w:rPr>
          <w:rFonts w:ascii="Times New Roman" w:eastAsia="Times New Roman" w:hAnsi="Times New Roman" w:cs="Times New Roman"/>
          <w:sz w:val="30"/>
          <w:szCs w:val="30"/>
          <w:lang w:val="ru-RU" w:eastAsia="ru-RU"/>
        </w:rPr>
        <w:t xml:space="preserve">.1. </w:t>
      </w:r>
      <w:r w:rsidR="00050F5C" w:rsidRPr="00925CD4">
        <w:rPr>
          <w:rFonts w:ascii="Times New Roman" w:eastAsia="Times New Roman" w:hAnsi="Times New Roman" w:cs="Times New Roman"/>
          <w:sz w:val="30"/>
          <w:szCs w:val="30"/>
          <w:lang w:val="ru-RU"/>
        </w:rPr>
        <w:t>получение образования в</w:t>
      </w:r>
      <w:r w:rsidR="0034472C" w:rsidRP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соответствии с</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образовательными программами;</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.2. одновременное освоение содержания нескольких образовательных программ основного образования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случаях, предусмотренных актами законодательства;</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.3. перевод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другое учреждение образования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порядке, устанавливаемом Правительством Республики Беларусь;</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.4. обучение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воспитание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пределах содержания образовательной программы по</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индивидуальному учебному плану, индивидуальной учебной программе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случаях, предусмотренных Кодексом об образовании (ст.283);</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.5. создание специальных условий для</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получения образования с</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учетом особенностей их психофизического развития;</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.6. уважение человеческого достоинства, защиту от</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всех форм физического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психического насилия, оскорбления личности, охрану жизни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здоровья во время образовательного процесса;</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.7. бесплатное психолого-медико-педагогическое обследование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государственных центрах коррекционно-развивающего обучения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реабилитации;</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lastRenderedPageBreak/>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.8. бесплатную коррекцию нарушений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физическом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(или) психическом развитии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государственных учреждениях образования, реализующих образовательные программы специального образования, коррекционно-педагогическую помощь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государственных учреждениях образования, реализующих образовательные программы основного, дополнительного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специального образования;</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.9. пользование учебниками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учебными пособиями;</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.10. обеспечение стипендией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другими денежными выплатами;</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.11. обеспечение местом для</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проживания;</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.12. каникулы;</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925C07">
        <w:rPr>
          <w:rFonts w:ascii="Times New Roman" w:eastAsia="Times New Roman" w:hAnsi="Times New Roman" w:cs="Times New Roman"/>
          <w:sz w:val="30"/>
          <w:szCs w:val="30"/>
          <w:lang w:val="ru-RU"/>
        </w:rPr>
        <w:t xml:space="preserve">.13. </w:t>
      </w:r>
      <w:r w:rsidR="00050F5C" w:rsidRPr="00925CD4">
        <w:rPr>
          <w:rFonts w:ascii="Times New Roman" w:eastAsia="Times New Roman" w:hAnsi="Times New Roman" w:cs="Times New Roman"/>
          <w:sz w:val="30"/>
          <w:szCs w:val="30"/>
          <w:lang w:val="ru-RU"/>
        </w:rPr>
        <w:t>бесплатное пользование библиотекой, физкультурно-спортивными сооружениями, учебной, производственной, учреждения образования;</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925C07">
        <w:rPr>
          <w:rFonts w:ascii="Times New Roman" w:eastAsia="Times New Roman" w:hAnsi="Times New Roman" w:cs="Times New Roman"/>
          <w:sz w:val="30"/>
          <w:szCs w:val="30"/>
          <w:lang w:val="ru-RU"/>
        </w:rPr>
        <w:t xml:space="preserve">.14. </w:t>
      </w:r>
      <w:r w:rsidR="00050F5C" w:rsidRPr="00925CD4">
        <w:rPr>
          <w:rFonts w:ascii="Times New Roman" w:eastAsia="Times New Roman" w:hAnsi="Times New Roman" w:cs="Times New Roman"/>
          <w:sz w:val="30"/>
          <w:szCs w:val="30"/>
          <w:lang w:val="ru-RU"/>
        </w:rPr>
        <w:t>получение социально-педагогической поддержки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психологической помощи со</w:t>
      </w:r>
      <w:r w:rsidR="0034472C">
        <w:rPr>
          <w:rFonts w:ascii="Times New Roman" w:eastAsia="Times New Roman" w:hAnsi="Times New Roman" w:cs="Times New Roman"/>
          <w:sz w:val="30"/>
          <w:szCs w:val="30"/>
          <w:lang w:val="ru-RU"/>
        </w:rPr>
        <w:t xml:space="preserve"> </w:t>
      </w:r>
      <w:r w:rsidR="00C45434">
        <w:rPr>
          <w:rFonts w:ascii="Times New Roman" w:eastAsia="Times New Roman" w:hAnsi="Times New Roman" w:cs="Times New Roman"/>
          <w:sz w:val="30"/>
          <w:szCs w:val="30"/>
          <w:lang w:val="ru-RU"/>
        </w:rPr>
        <w:t>стороны специалистов У</w:t>
      </w:r>
      <w:r w:rsidR="00050F5C" w:rsidRPr="00925CD4">
        <w:rPr>
          <w:rFonts w:ascii="Times New Roman" w:eastAsia="Times New Roman" w:hAnsi="Times New Roman" w:cs="Times New Roman"/>
          <w:sz w:val="30"/>
          <w:szCs w:val="30"/>
          <w:lang w:val="ru-RU"/>
        </w:rPr>
        <w:t>чреждения образования;</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.15. поощрение за</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успехи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учебной, общественной, научной, научно-технической, экспериментальной, инновационной деятельности, участие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физкультурно-оздоровительных, спортивно-массовых, спортивных мероприятиях, а</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также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образовательных мероприятиях;</w:t>
      </w:r>
    </w:p>
    <w:p w:rsidR="00050F5C" w:rsidRPr="00925CD4" w:rsidRDefault="00C862AC"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.16. участие в</w:t>
      </w:r>
      <w:r w:rsidR="0034472C">
        <w:rPr>
          <w:rFonts w:ascii="Times New Roman" w:eastAsia="Times New Roman" w:hAnsi="Times New Roman" w:cs="Times New Roman"/>
          <w:sz w:val="30"/>
          <w:szCs w:val="30"/>
          <w:lang w:val="ru-RU"/>
        </w:rPr>
        <w:t xml:space="preserve"> </w:t>
      </w:r>
      <w:r w:rsidR="00C45434">
        <w:rPr>
          <w:rFonts w:ascii="Times New Roman" w:eastAsia="Times New Roman" w:hAnsi="Times New Roman" w:cs="Times New Roman"/>
          <w:sz w:val="30"/>
          <w:szCs w:val="30"/>
          <w:lang w:val="ru-RU"/>
        </w:rPr>
        <w:t>управлении У</w:t>
      </w:r>
      <w:r w:rsidR="00050F5C" w:rsidRPr="00925CD4">
        <w:rPr>
          <w:rFonts w:ascii="Times New Roman" w:eastAsia="Times New Roman" w:hAnsi="Times New Roman" w:cs="Times New Roman"/>
          <w:sz w:val="30"/>
          <w:szCs w:val="30"/>
          <w:lang w:val="ru-RU"/>
        </w:rPr>
        <w:t>чреждением образования;</w:t>
      </w:r>
    </w:p>
    <w:p w:rsidR="00050F5C" w:rsidRPr="00925CD4" w:rsidRDefault="002545B6"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.17. участие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олимпиадах, конкурсах, турнирах, фестивалях, конференциях, симпозиумах, конгрессах, семинарах, праздниках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других образовательных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050F5C" w:rsidRPr="00925CD4" w:rsidRDefault="002545B6"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.18. ознакомление со</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свидетельством о</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государственной регистрации, учредительным документом, специальным разрешением (лицензией) на</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образовательную деятельность, сертификатами о</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государственной аккредитации, правилами внутреннего распорядка для</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обучающихся, правилами внутреннего распорядка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общежитиях, иными локальными правовыми актами, содержащими права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обязанности обучающихся, а</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также с</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учебно-программной документацией;</w:t>
      </w:r>
    </w:p>
    <w:p w:rsidR="00050F5C" w:rsidRPr="00925CD4" w:rsidRDefault="002545B6"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.19. молодежных и</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иных общественных объединениях, деятельность которых не</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противоречит законодательству;</w:t>
      </w:r>
    </w:p>
    <w:p w:rsidR="00050F5C" w:rsidRPr="00925CD4" w:rsidRDefault="002545B6"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rPr>
        <w:t>8</w:t>
      </w:r>
      <w:r w:rsidR="00431E7C">
        <w:rPr>
          <w:rFonts w:ascii="Times New Roman" w:eastAsia="Times New Roman" w:hAnsi="Times New Roman" w:cs="Times New Roman"/>
          <w:sz w:val="30"/>
          <w:szCs w:val="30"/>
          <w:lang w:val="ru-RU"/>
        </w:rPr>
        <w:t>1</w:t>
      </w:r>
      <w:r w:rsidR="00050F5C" w:rsidRPr="00925CD4">
        <w:rPr>
          <w:rFonts w:ascii="Times New Roman" w:eastAsia="Times New Roman" w:hAnsi="Times New Roman" w:cs="Times New Roman"/>
          <w:sz w:val="30"/>
          <w:szCs w:val="30"/>
          <w:lang w:val="ru-RU"/>
        </w:rPr>
        <w:t>.20. обращение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комиссию по</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разрешению конфликта интересов педагогического работника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случае возникновения разногласий между участниками образовательных отношений.</w:t>
      </w:r>
    </w:p>
    <w:p w:rsidR="00050F5C" w:rsidRPr="00925CD4" w:rsidRDefault="002545B6"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 Обучающиеся обязаны:</w:t>
      </w:r>
    </w:p>
    <w:p w:rsidR="00050F5C" w:rsidRPr="00925CD4" w:rsidRDefault="002545B6"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.1. добросовестно и ответственно относиться к освоению содержания образовательных программ, программ воспитания;</w:t>
      </w:r>
    </w:p>
    <w:p w:rsidR="00050F5C" w:rsidRPr="00925CD4" w:rsidRDefault="002545B6"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lastRenderedPageBreak/>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.2. заботиться о своем здоровье, стремиться к нравственному, духовному и физическому развитию и самосовершенствованию;</w:t>
      </w:r>
    </w:p>
    <w:p w:rsidR="00050F5C" w:rsidRPr="00925CD4" w:rsidRDefault="002545B6"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.3. выполнять требования учредительных документов, правил внутреннего распорядка для обучающихся, правил проживания;</w:t>
      </w:r>
    </w:p>
    <w:p w:rsidR="00050F5C" w:rsidRPr="00925CD4" w:rsidRDefault="002545B6"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.4. уважать честь и достоинство других участников образовательного процесса;</w:t>
      </w:r>
    </w:p>
    <w:p w:rsidR="00050F5C" w:rsidRPr="00925CD4" w:rsidRDefault="002545B6"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.5. бережно относиться к имуществу учреждения образования.</w:t>
      </w:r>
    </w:p>
    <w:p w:rsidR="00050F5C" w:rsidRPr="00925CD4" w:rsidRDefault="002545B6" w:rsidP="00925CD4">
      <w:pPr>
        <w:tabs>
          <w:tab w:val="left" w:pos="540"/>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.6. соблюдать честь и традиции школы-интерната;</w:t>
      </w:r>
    </w:p>
    <w:p w:rsidR="00050F5C" w:rsidRPr="00925CD4" w:rsidRDefault="002545B6" w:rsidP="00925CD4">
      <w:pPr>
        <w:tabs>
          <w:tab w:val="left" w:pos="-1701"/>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.7. выполнять правила безопасного поведения, санитарно-гигиенические требования;</w:t>
      </w:r>
    </w:p>
    <w:p w:rsidR="00050F5C" w:rsidRPr="00925CD4" w:rsidRDefault="002545B6" w:rsidP="00925CD4">
      <w:pPr>
        <w:spacing w:after="0" w:line="240" w:lineRule="auto"/>
        <w:ind w:firstLine="709"/>
        <w:jc w:val="both"/>
        <w:rPr>
          <w:rFonts w:ascii="Times New Roman" w:eastAsia="Times New Roman" w:hAnsi="Times New Roman" w:cs="Times New Roman"/>
          <w:sz w:val="30"/>
          <w:szCs w:val="30"/>
          <w:lang w:val="ru-RU"/>
        </w:rPr>
      </w:pPr>
      <w:r w:rsidRPr="00925CD4">
        <w:rPr>
          <w:rFonts w:ascii="Times New Roman" w:eastAsia="Times New Roman" w:hAnsi="Times New Roman" w:cs="Times New Roman"/>
          <w:sz w:val="30"/>
          <w:szCs w:val="30"/>
          <w:lang w:val="ru-RU" w:eastAsia="ru-RU"/>
        </w:rPr>
        <w:t>8</w:t>
      </w:r>
      <w:r w:rsidR="00431E7C">
        <w:rPr>
          <w:rFonts w:ascii="Times New Roman" w:eastAsia="Times New Roman" w:hAnsi="Times New Roman" w:cs="Times New Roman"/>
          <w:sz w:val="30"/>
          <w:szCs w:val="30"/>
          <w:lang w:val="ru-RU" w:eastAsia="ru-RU"/>
        </w:rPr>
        <w:t>2</w:t>
      </w:r>
      <w:r w:rsidR="00050F5C" w:rsidRPr="00925CD4">
        <w:rPr>
          <w:rFonts w:ascii="Times New Roman" w:eastAsia="Times New Roman" w:hAnsi="Times New Roman" w:cs="Times New Roman"/>
          <w:sz w:val="30"/>
          <w:szCs w:val="30"/>
          <w:lang w:val="ru-RU" w:eastAsia="ru-RU"/>
        </w:rPr>
        <w:t xml:space="preserve">.8. </w:t>
      </w:r>
      <w:r w:rsidR="00050F5C" w:rsidRPr="00925CD4">
        <w:rPr>
          <w:rFonts w:ascii="Times New Roman" w:eastAsia="Times New Roman" w:hAnsi="Times New Roman" w:cs="Times New Roman"/>
          <w:sz w:val="30"/>
          <w:szCs w:val="30"/>
          <w:lang w:val="ru-RU"/>
        </w:rPr>
        <w:t>не допускать действий, препятствующих другим участникам образовательного процесса исполнять их обязанности и</w:t>
      </w:r>
      <w:r w:rsidR="00050F5C" w:rsidRPr="00925CD4">
        <w:rPr>
          <w:rFonts w:ascii="Times New Roman" w:eastAsia="Times New Roman" w:hAnsi="Times New Roman" w:cs="Times New Roman"/>
          <w:sz w:val="30"/>
          <w:szCs w:val="30"/>
        </w:rPr>
        <w:t> </w:t>
      </w:r>
      <w:r w:rsidR="00050F5C" w:rsidRPr="00925CD4">
        <w:rPr>
          <w:rFonts w:ascii="Times New Roman" w:eastAsia="Times New Roman" w:hAnsi="Times New Roman" w:cs="Times New Roman"/>
          <w:sz w:val="30"/>
          <w:szCs w:val="30"/>
          <w:lang w:val="ru-RU"/>
        </w:rPr>
        <w:t>реализовывать их права в</w:t>
      </w:r>
      <w:r w:rsidR="00AB764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сфере образования;</w:t>
      </w:r>
    </w:p>
    <w:p w:rsidR="00050F5C" w:rsidRPr="00925CD4" w:rsidRDefault="002545B6" w:rsidP="00925CD4">
      <w:pPr>
        <w:tabs>
          <w:tab w:val="left" w:pos="540"/>
          <w:tab w:val="left" w:pos="709"/>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8</w:t>
      </w:r>
      <w:r w:rsidR="00431E7C">
        <w:rPr>
          <w:rFonts w:ascii="Times New Roman" w:eastAsia="Calibri" w:hAnsi="Times New Roman" w:cs="Times New Roman"/>
          <w:sz w:val="30"/>
          <w:szCs w:val="30"/>
          <w:lang w:val="ru-RU" w:eastAsia="ru-RU"/>
        </w:rPr>
        <w:t>2</w:t>
      </w:r>
      <w:r w:rsidR="00050F5C" w:rsidRPr="00925CD4">
        <w:rPr>
          <w:rFonts w:ascii="Times New Roman" w:eastAsia="Calibri" w:hAnsi="Times New Roman" w:cs="Times New Roman"/>
          <w:sz w:val="30"/>
          <w:szCs w:val="30"/>
          <w:lang w:val="ru-RU" w:eastAsia="ru-RU"/>
        </w:rPr>
        <w:t>.9.</w:t>
      </w:r>
      <w:r w:rsidR="00C45434">
        <w:rPr>
          <w:rFonts w:ascii="Times New Roman" w:eastAsia="Calibri" w:hAnsi="Times New Roman" w:cs="Times New Roman"/>
          <w:sz w:val="30"/>
          <w:szCs w:val="30"/>
          <w:lang w:val="ru-RU" w:eastAsia="ru-RU"/>
        </w:rPr>
        <w:t xml:space="preserve"> придерживаться установленного У</w:t>
      </w:r>
      <w:r w:rsidR="00050F5C" w:rsidRPr="00925CD4">
        <w:rPr>
          <w:rFonts w:ascii="Times New Roman" w:eastAsia="Calibri" w:hAnsi="Times New Roman" w:cs="Times New Roman"/>
          <w:sz w:val="30"/>
          <w:szCs w:val="30"/>
          <w:lang w:val="ru-RU" w:eastAsia="ru-RU"/>
        </w:rPr>
        <w:t>чреждением образования делового стиля одежды.</w:t>
      </w:r>
    </w:p>
    <w:p w:rsidR="00050F5C" w:rsidRPr="00925CD4" w:rsidRDefault="00431E7C"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83</w:t>
      </w:r>
      <w:r w:rsidR="00050F5C" w:rsidRPr="00925CD4">
        <w:rPr>
          <w:rFonts w:ascii="Times New Roman" w:eastAsia="Calibri" w:hAnsi="Times New Roman" w:cs="Times New Roman"/>
          <w:sz w:val="30"/>
          <w:szCs w:val="30"/>
          <w:lang w:val="ru-RU" w:eastAsia="ru-RU"/>
        </w:rPr>
        <w:t>. Обучающимся запрещается:</w:t>
      </w:r>
    </w:p>
    <w:p w:rsidR="00050F5C" w:rsidRPr="00925CD4" w:rsidRDefault="00431E7C"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83</w:t>
      </w:r>
      <w:r w:rsidR="00050F5C" w:rsidRPr="00925CD4">
        <w:rPr>
          <w:rFonts w:ascii="Times New Roman" w:eastAsia="Calibri" w:hAnsi="Times New Roman" w:cs="Times New Roman"/>
          <w:sz w:val="30"/>
          <w:szCs w:val="30"/>
          <w:lang w:val="ru-RU" w:eastAsia="ru-RU"/>
        </w:rPr>
        <w:t>.1. приносить в школу и иметь при себе опасные для жизни и здоровья (оружие, боеприпасы, пиротехнические средства, наркотические вещества, сигареты, спиртные напитки и т.п.), применение их;</w:t>
      </w:r>
    </w:p>
    <w:p w:rsidR="00050F5C" w:rsidRPr="00925CD4" w:rsidRDefault="00431E7C"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83</w:t>
      </w:r>
      <w:r w:rsidR="00050F5C" w:rsidRPr="00925CD4">
        <w:rPr>
          <w:rFonts w:ascii="Times New Roman" w:eastAsia="Calibri" w:hAnsi="Times New Roman" w:cs="Times New Roman"/>
          <w:sz w:val="30"/>
          <w:szCs w:val="30"/>
          <w:lang w:val="ru-RU" w:eastAsia="ru-RU"/>
        </w:rPr>
        <w:t>.2.</w:t>
      </w:r>
      <w:r w:rsidRPr="00431E7C">
        <w:rPr>
          <w:rFonts w:ascii="Times New Roman" w:eastAsia="Calibri" w:hAnsi="Times New Roman" w:cs="Times New Roman"/>
          <w:sz w:val="30"/>
          <w:szCs w:val="30"/>
          <w:lang w:val="ru-RU" w:eastAsia="ru-RU"/>
        </w:rPr>
        <w:t xml:space="preserve"> </w:t>
      </w:r>
      <w:r w:rsidRPr="00925CD4">
        <w:rPr>
          <w:rFonts w:ascii="Times New Roman" w:eastAsia="Calibri" w:hAnsi="Times New Roman" w:cs="Times New Roman"/>
          <w:sz w:val="30"/>
          <w:szCs w:val="30"/>
          <w:lang w:val="ru-RU" w:eastAsia="ru-RU"/>
        </w:rPr>
        <w:t>курить в помещениях школы-интерната и на её территории</w:t>
      </w:r>
      <w:r w:rsidR="00050F5C" w:rsidRPr="00925CD4">
        <w:rPr>
          <w:rFonts w:ascii="Times New Roman" w:eastAsia="Calibri" w:hAnsi="Times New Roman" w:cs="Times New Roman"/>
          <w:sz w:val="30"/>
          <w:szCs w:val="30"/>
          <w:lang w:val="ru-RU" w:eastAsia="ru-RU"/>
        </w:rPr>
        <w:t>;</w:t>
      </w:r>
    </w:p>
    <w:p w:rsidR="00050F5C" w:rsidRPr="00925CD4" w:rsidRDefault="00431E7C" w:rsidP="00925CD4">
      <w:pPr>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83</w:t>
      </w:r>
      <w:r w:rsidR="00050F5C" w:rsidRPr="00925CD4">
        <w:rPr>
          <w:rFonts w:ascii="Times New Roman" w:eastAsia="Calibri" w:hAnsi="Times New Roman" w:cs="Times New Roman"/>
          <w:sz w:val="30"/>
          <w:szCs w:val="30"/>
          <w:lang w:val="ru-RU" w:eastAsia="ru-RU"/>
        </w:rPr>
        <w:t>.3.</w:t>
      </w:r>
      <w:r w:rsidRPr="00431E7C">
        <w:rPr>
          <w:rFonts w:ascii="Times New Roman" w:eastAsia="Calibri" w:hAnsi="Times New Roman" w:cs="Times New Roman"/>
          <w:sz w:val="30"/>
          <w:szCs w:val="30"/>
          <w:lang w:val="ru-RU" w:eastAsia="ru-RU"/>
        </w:rPr>
        <w:t xml:space="preserve"> </w:t>
      </w:r>
      <w:r w:rsidRPr="00925CD4">
        <w:rPr>
          <w:rFonts w:ascii="Times New Roman" w:eastAsia="Calibri" w:hAnsi="Times New Roman" w:cs="Times New Roman"/>
          <w:sz w:val="30"/>
          <w:szCs w:val="30"/>
          <w:lang w:val="ru-RU" w:eastAsia="ru-RU"/>
        </w:rPr>
        <w:t>пропускать занятия без уважительной причины;</w:t>
      </w:r>
    </w:p>
    <w:p w:rsidR="00661ADA" w:rsidRDefault="00431E7C" w:rsidP="0011333C">
      <w:pPr>
        <w:shd w:val="clear" w:color="auto" w:fill="FFFFFF"/>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84</w:t>
      </w:r>
      <w:r w:rsidR="00050F5C" w:rsidRPr="00925CD4">
        <w:rPr>
          <w:rFonts w:ascii="Times New Roman" w:eastAsia="Calibri" w:hAnsi="Times New Roman" w:cs="Times New Roman"/>
          <w:sz w:val="30"/>
          <w:szCs w:val="30"/>
          <w:lang w:val="ru-RU" w:eastAsia="ru-RU"/>
        </w:rPr>
        <w:t xml:space="preserve">. </w:t>
      </w:r>
      <w:r w:rsidR="0011333C">
        <w:rPr>
          <w:rFonts w:ascii="Times New Roman" w:eastAsia="Calibri" w:hAnsi="Times New Roman" w:cs="Times New Roman"/>
          <w:sz w:val="30"/>
          <w:szCs w:val="30"/>
          <w:lang w:val="ru-RU" w:eastAsia="ru-RU"/>
        </w:rPr>
        <w:t>Дисциплинарная ответственность к обучающимся применяется в установленном законодательством порядке.</w:t>
      </w:r>
    </w:p>
    <w:p w:rsidR="00661ADA" w:rsidRPr="00661ADA" w:rsidRDefault="00661ADA" w:rsidP="00C45434">
      <w:pPr>
        <w:spacing w:after="0"/>
        <w:ind w:firstLine="709"/>
        <w:jc w:val="both"/>
        <w:rPr>
          <w:rFonts w:ascii="Times New Roman" w:eastAsia="Times New Roman" w:hAnsi="Times New Roman" w:cs="Times New Roman"/>
          <w:color w:val="000000"/>
          <w:sz w:val="30"/>
          <w:szCs w:val="30"/>
          <w:lang w:val="ru-RU" w:eastAsia="ru-RU"/>
        </w:rPr>
      </w:pPr>
      <w:r>
        <w:rPr>
          <w:rFonts w:ascii="Times New Roman" w:eastAsia="Calibri" w:hAnsi="Times New Roman" w:cs="Times New Roman"/>
          <w:sz w:val="30"/>
          <w:szCs w:val="30"/>
          <w:lang w:val="ru-RU" w:eastAsia="ru-RU"/>
        </w:rPr>
        <w:t xml:space="preserve">85. </w:t>
      </w:r>
      <w:r w:rsidRPr="00661ADA">
        <w:rPr>
          <w:rFonts w:ascii="Times New Roman" w:eastAsia="Times New Roman" w:hAnsi="Times New Roman" w:cs="Times New Roman"/>
          <w:color w:val="000000"/>
          <w:sz w:val="30"/>
          <w:szCs w:val="30"/>
          <w:lang w:val="ru-RU" w:eastAsia="ru-RU"/>
        </w:rPr>
        <w:t xml:space="preserve">В качестве поощрения к учащимся могут применяться следующие меры: </w:t>
      </w:r>
    </w:p>
    <w:p w:rsidR="00661ADA" w:rsidRPr="00661ADA" w:rsidRDefault="00661ADA" w:rsidP="00661ADA">
      <w:pPr>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t>85</w:t>
      </w:r>
      <w:r w:rsidRPr="00661ADA">
        <w:rPr>
          <w:rFonts w:ascii="Times New Roman" w:eastAsia="Times New Roman" w:hAnsi="Times New Roman" w:cs="Times New Roman"/>
          <w:color w:val="000000"/>
          <w:sz w:val="30"/>
          <w:szCs w:val="30"/>
          <w:lang w:val="ru-RU" w:eastAsia="ru-RU"/>
        </w:rPr>
        <w:t>.1. объявление благодарности;</w:t>
      </w:r>
    </w:p>
    <w:p w:rsidR="00661ADA" w:rsidRPr="00661ADA" w:rsidRDefault="00661ADA" w:rsidP="00661ADA">
      <w:pPr>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t>85</w:t>
      </w:r>
      <w:r w:rsidRPr="00661ADA">
        <w:rPr>
          <w:rFonts w:ascii="Times New Roman" w:eastAsia="Times New Roman" w:hAnsi="Times New Roman" w:cs="Times New Roman"/>
          <w:color w:val="000000"/>
          <w:sz w:val="30"/>
          <w:szCs w:val="30"/>
          <w:lang w:val="ru-RU" w:eastAsia="ru-RU"/>
        </w:rPr>
        <w:t xml:space="preserve">.2 награждение грамотой; </w:t>
      </w:r>
    </w:p>
    <w:p w:rsidR="00661ADA" w:rsidRPr="00661ADA" w:rsidRDefault="00661ADA" w:rsidP="00661ADA">
      <w:pPr>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t>85</w:t>
      </w:r>
      <w:r w:rsidRPr="00661ADA">
        <w:rPr>
          <w:rFonts w:ascii="Times New Roman" w:eastAsia="Times New Roman" w:hAnsi="Times New Roman" w:cs="Times New Roman"/>
          <w:color w:val="000000"/>
          <w:sz w:val="30"/>
          <w:szCs w:val="30"/>
          <w:lang w:val="ru-RU" w:eastAsia="ru-RU"/>
        </w:rPr>
        <w:t xml:space="preserve">.3. награждение ценным подарком; </w:t>
      </w:r>
    </w:p>
    <w:p w:rsidR="00661ADA" w:rsidRPr="00661ADA" w:rsidRDefault="00661ADA" w:rsidP="00661ADA">
      <w:pPr>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t>85</w:t>
      </w:r>
      <w:r w:rsidRPr="00661ADA">
        <w:rPr>
          <w:rFonts w:ascii="Times New Roman" w:eastAsia="Times New Roman" w:hAnsi="Times New Roman" w:cs="Times New Roman"/>
          <w:color w:val="000000"/>
          <w:sz w:val="30"/>
          <w:szCs w:val="30"/>
          <w:lang w:val="ru-RU" w:eastAsia="ru-RU"/>
        </w:rPr>
        <w:t>.</w:t>
      </w:r>
      <w:r>
        <w:rPr>
          <w:rFonts w:ascii="Times New Roman" w:eastAsia="Times New Roman" w:hAnsi="Times New Roman" w:cs="Times New Roman"/>
          <w:color w:val="000000"/>
          <w:sz w:val="30"/>
          <w:szCs w:val="30"/>
          <w:lang w:val="ru-RU" w:eastAsia="ru-RU"/>
        </w:rPr>
        <w:t>4</w:t>
      </w:r>
      <w:r w:rsidRPr="00661ADA">
        <w:rPr>
          <w:rFonts w:ascii="Times New Roman" w:eastAsia="Times New Roman" w:hAnsi="Times New Roman" w:cs="Times New Roman"/>
          <w:color w:val="000000"/>
          <w:sz w:val="30"/>
          <w:szCs w:val="30"/>
          <w:lang w:val="ru-RU" w:eastAsia="ru-RU"/>
        </w:rPr>
        <w:t>. написание листа благодарности законным представителям несовершеннолетнего учащегося.</w:t>
      </w:r>
    </w:p>
    <w:p w:rsidR="00661ADA" w:rsidRPr="00661ADA" w:rsidRDefault="00661ADA" w:rsidP="00661ADA">
      <w:pPr>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t>86</w:t>
      </w:r>
      <w:r w:rsidRPr="00661ADA">
        <w:rPr>
          <w:rFonts w:ascii="Times New Roman" w:eastAsia="Times New Roman" w:hAnsi="Times New Roman" w:cs="Times New Roman"/>
          <w:color w:val="000000"/>
          <w:sz w:val="30"/>
          <w:szCs w:val="30"/>
          <w:lang w:val="ru-RU" w:eastAsia="ru-RU"/>
        </w:rPr>
        <w:t>.</w:t>
      </w:r>
      <w:r>
        <w:rPr>
          <w:rFonts w:ascii="Times New Roman" w:eastAsia="Times New Roman" w:hAnsi="Times New Roman" w:cs="Times New Roman"/>
          <w:color w:val="000000"/>
          <w:sz w:val="30"/>
          <w:szCs w:val="30"/>
          <w:lang w:val="ru-RU" w:eastAsia="ru-RU"/>
        </w:rPr>
        <w:t xml:space="preserve"> </w:t>
      </w:r>
      <w:r w:rsidRPr="00661ADA">
        <w:rPr>
          <w:rFonts w:ascii="Times New Roman" w:eastAsia="Times New Roman" w:hAnsi="Times New Roman" w:cs="Times New Roman"/>
          <w:color w:val="000000"/>
          <w:sz w:val="30"/>
          <w:szCs w:val="30"/>
          <w:lang w:val="ru-RU" w:eastAsia="ru-RU"/>
        </w:rPr>
        <w:t xml:space="preserve">Поощрение </w:t>
      </w:r>
      <w:r w:rsidR="00C45434">
        <w:rPr>
          <w:rFonts w:ascii="Times New Roman" w:eastAsia="Times New Roman" w:hAnsi="Times New Roman" w:cs="Times New Roman"/>
          <w:color w:val="000000"/>
          <w:sz w:val="30"/>
          <w:szCs w:val="30"/>
          <w:lang w:val="ru-RU" w:eastAsia="ru-RU"/>
        </w:rPr>
        <w:t>объявляется приказом директора У</w:t>
      </w:r>
      <w:r w:rsidRPr="00661ADA">
        <w:rPr>
          <w:rFonts w:ascii="Times New Roman" w:eastAsia="Times New Roman" w:hAnsi="Times New Roman" w:cs="Times New Roman"/>
          <w:color w:val="000000"/>
          <w:sz w:val="30"/>
          <w:szCs w:val="30"/>
          <w:lang w:val="ru-RU" w:eastAsia="ru-RU"/>
        </w:rPr>
        <w:t>чреждения образования. Выписка из приказа хранится в личном деле учащегося.</w:t>
      </w:r>
    </w:p>
    <w:p w:rsidR="00050F5C" w:rsidRPr="00925CD4" w:rsidRDefault="0011333C" w:rsidP="0011333C">
      <w:pPr>
        <w:tabs>
          <w:tab w:val="left" w:pos="-1134"/>
          <w:tab w:val="left" w:pos="0"/>
        </w:tabs>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8</w:t>
      </w:r>
      <w:r w:rsidR="00661ADA">
        <w:rPr>
          <w:rFonts w:ascii="Times New Roman" w:eastAsia="Calibri" w:hAnsi="Times New Roman" w:cs="Times New Roman"/>
          <w:sz w:val="30"/>
          <w:szCs w:val="30"/>
          <w:lang w:val="ru-RU"/>
        </w:rPr>
        <w:t>7</w:t>
      </w:r>
      <w:r>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w:t>
      </w:r>
      <w:r w:rsidR="0034472C" w:rsidRPr="0034472C">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(или) руководство</w:t>
      </w:r>
      <w:r w:rsidR="00C45434">
        <w:rPr>
          <w:rFonts w:ascii="Times New Roman" w:eastAsia="Calibri" w:hAnsi="Times New Roman" w:cs="Times New Roman"/>
          <w:sz w:val="30"/>
          <w:szCs w:val="30"/>
          <w:lang w:val="ru-RU"/>
        </w:rPr>
        <w:t xml:space="preserve"> образовательной деятельностью У</w:t>
      </w:r>
      <w:r w:rsidR="00050F5C" w:rsidRPr="00925CD4">
        <w:rPr>
          <w:rFonts w:ascii="Times New Roman" w:eastAsia="Calibri" w:hAnsi="Times New Roman" w:cs="Times New Roman"/>
          <w:sz w:val="30"/>
          <w:szCs w:val="30"/>
          <w:lang w:val="ru-RU"/>
        </w:rPr>
        <w:t>чреждения образования, его обособленных подразделений, структурных подразделений).</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lastRenderedPageBreak/>
        <w:t>Основные требования, предъявляемые к</w:t>
      </w:r>
      <w:r w:rsidR="0034472C">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педагогическим работникам, определяются квалификационными характеристиками, утверждаемыми в</w:t>
      </w:r>
      <w:r w:rsidR="0034472C">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порядке, установленном актами законодательства.</w:t>
      </w:r>
    </w:p>
    <w:p w:rsidR="00050F5C" w:rsidRPr="00925CD4" w:rsidRDefault="00661ADA"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88</w:t>
      </w:r>
      <w:r w:rsidR="00050F5C" w:rsidRPr="00925CD4">
        <w:rPr>
          <w:rFonts w:ascii="Times New Roman" w:eastAsia="Calibri" w:hAnsi="Times New Roman" w:cs="Times New Roman"/>
          <w:sz w:val="30"/>
          <w:szCs w:val="30"/>
          <w:lang w:val="ru-RU" w:eastAsia="ru-RU"/>
        </w:rPr>
        <w:t>. Педагогическую деятельность не могут осуществлять лица:</w:t>
      </w:r>
    </w:p>
    <w:p w:rsidR="00050F5C" w:rsidRPr="00925CD4" w:rsidRDefault="00661AD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88</w:t>
      </w:r>
      <w:r w:rsidR="002545B6" w:rsidRPr="00925CD4">
        <w:rPr>
          <w:rFonts w:ascii="Times New Roman" w:eastAsia="Times New Roman" w:hAnsi="Times New Roman" w:cs="Times New Roman"/>
          <w:sz w:val="30"/>
          <w:szCs w:val="30"/>
          <w:lang w:val="ru-RU"/>
        </w:rPr>
        <w:t xml:space="preserve">.1. </w:t>
      </w:r>
      <w:r w:rsidR="00050F5C" w:rsidRPr="00925CD4">
        <w:rPr>
          <w:rFonts w:ascii="Times New Roman" w:eastAsia="Times New Roman" w:hAnsi="Times New Roman" w:cs="Times New Roman"/>
          <w:sz w:val="30"/>
          <w:szCs w:val="30"/>
          <w:lang w:val="ru-RU"/>
        </w:rPr>
        <w:t>лишенные права заниматься педагогической деятельностью;</w:t>
      </w:r>
    </w:p>
    <w:p w:rsidR="00050F5C" w:rsidRPr="00925CD4" w:rsidRDefault="00661AD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86</w:t>
      </w:r>
      <w:r w:rsidR="002545B6" w:rsidRPr="00925CD4">
        <w:rPr>
          <w:rFonts w:ascii="Times New Roman" w:eastAsia="Times New Roman" w:hAnsi="Times New Roman" w:cs="Times New Roman"/>
          <w:sz w:val="30"/>
          <w:szCs w:val="30"/>
          <w:lang w:val="ru-RU"/>
        </w:rPr>
        <w:t xml:space="preserve">.2. </w:t>
      </w:r>
      <w:r w:rsidR="00050F5C" w:rsidRPr="00925CD4">
        <w:rPr>
          <w:rFonts w:ascii="Times New Roman" w:eastAsia="Times New Roman" w:hAnsi="Times New Roman" w:cs="Times New Roman"/>
          <w:sz w:val="30"/>
          <w:szCs w:val="30"/>
          <w:lang w:val="ru-RU"/>
        </w:rPr>
        <w:t>имеющие судимость, которая не</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снята или не</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погашена;</w:t>
      </w:r>
    </w:p>
    <w:p w:rsidR="00050F5C" w:rsidRPr="00925CD4" w:rsidRDefault="00661AD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88</w:t>
      </w:r>
      <w:r w:rsidR="002545B6" w:rsidRPr="00925CD4">
        <w:rPr>
          <w:rFonts w:ascii="Times New Roman" w:eastAsia="Times New Roman" w:hAnsi="Times New Roman" w:cs="Times New Roman"/>
          <w:sz w:val="30"/>
          <w:szCs w:val="30"/>
          <w:lang w:val="ru-RU"/>
        </w:rPr>
        <w:t xml:space="preserve">.3. </w:t>
      </w:r>
      <w:r w:rsidR="00050F5C" w:rsidRPr="00925CD4">
        <w:rPr>
          <w:rFonts w:ascii="Times New Roman" w:eastAsia="Times New Roman" w:hAnsi="Times New Roman" w:cs="Times New Roman"/>
          <w:sz w:val="30"/>
          <w:szCs w:val="30"/>
          <w:lang w:val="ru-RU"/>
        </w:rPr>
        <w:t>не имеющие права заниматься педагогической деятельностью в</w:t>
      </w:r>
      <w:r w:rsid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случаях, предусмотренных законодательными актами;</w:t>
      </w:r>
    </w:p>
    <w:p w:rsidR="00050F5C" w:rsidRPr="00925CD4" w:rsidRDefault="00661AD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88</w:t>
      </w:r>
      <w:r w:rsidR="002545B6" w:rsidRPr="00925CD4">
        <w:rPr>
          <w:rFonts w:ascii="Times New Roman" w:eastAsia="Times New Roman" w:hAnsi="Times New Roman" w:cs="Times New Roman"/>
          <w:sz w:val="30"/>
          <w:szCs w:val="30"/>
          <w:lang w:val="ru-RU"/>
        </w:rPr>
        <w:t xml:space="preserve">.4. </w:t>
      </w:r>
      <w:r w:rsidR="00050F5C" w:rsidRPr="00925CD4">
        <w:rPr>
          <w:rFonts w:ascii="Times New Roman" w:eastAsia="Times New Roman" w:hAnsi="Times New Roman" w:cs="Times New Roman"/>
          <w:sz w:val="30"/>
          <w:szCs w:val="30"/>
          <w:lang w:val="ru-RU"/>
        </w:rPr>
        <w:t>признанные недееспособными или ограниченно дееспособными;</w:t>
      </w:r>
    </w:p>
    <w:p w:rsidR="00050F5C" w:rsidRPr="00925CD4" w:rsidRDefault="00661ADA"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88</w:t>
      </w:r>
      <w:r w:rsidR="002545B6" w:rsidRPr="00925CD4">
        <w:rPr>
          <w:rFonts w:ascii="Times New Roman" w:eastAsia="Times New Roman" w:hAnsi="Times New Roman" w:cs="Times New Roman"/>
          <w:sz w:val="30"/>
          <w:szCs w:val="30"/>
          <w:lang w:val="ru-RU"/>
        </w:rPr>
        <w:t xml:space="preserve">.5. </w:t>
      </w:r>
      <w:r w:rsidR="00050F5C" w:rsidRPr="00925CD4">
        <w:rPr>
          <w:rFonts w:ascii="Times New Roman" w:eastAsia="Times New Roman" w:hAnsi="Times New Roman" w:cs="Times New Roman"/>
          <w:sz w:val="30"/>
          <w:szCs w:val="30"/>
          <w:lang w:val="ru-RU"/>
        </w:rPr>
        <w:t>имеющие медицинские противопоказания к</w:t>
      </w:r>
      <w:r w:rsidR="0034472C" w:rsidRPr="0034472C">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осуществлению педагогической деятельности.</w:t>
      </w:r>
    </w:p>
    <w:p w:rsidR="00050F5C" w:rsidRPr="00925CD4" w:rsidRDefault="00661ADA"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89</w:t>
      </w:r>
      <w:r w:rsidR="002545B6"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При возникновении в период осуществления педагогической деятельности обстоятельств, препятствующих ее осуществлению и предусмотренных предыдущим пунктом, осуществление педагогической деятельности прекращается в соответствии с актами законодательства.</w:t>
      </w:r>
    </w:p>
    <w:p w:rsidR="00050F5C" w:rsidRPr="00925CD4" w:rsidRDefault="00661ADA"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90</w:t>
      </w:r>
      <w:r w:rsidR="00050F5C" w:rsidRPr="00925CD4">
        <w:rPr>
          <w:rFonts w:ascii="Times New Roman" w:eastAsia="Times New Roman" w:hAnsi="Times New Roman" w:cs="Times New Roman"/>
          <w:sz w:val="30"/>
          <w:szCs w:val="30"/>
          <w:lang w:val="ru-RU" w:eastAsia="ru-RU"/>
        </w:rPr>
        <w:t>. Педагогические работники в</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соответствии с</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актами законодательства имеют право на:</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.1.</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защиту профессиональной чести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достоинства;</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.2.</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обеспечение условий для</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осуществления профессиональной деятельности;</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.3.</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творческую инициативу, свободу выбора педагогически обоснованных форм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методов обучения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воспитания, учебных изданий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средств обучения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воспитания;</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.4.</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доступ к</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учебно-программной, учебно-методической документации, информационно-аналитическим материалам;</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.5.</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участие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обновлении, разработке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определении структуры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содержания структурных элементов научно-методического обеспечения образования;</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.6.</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участие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научной, научно-технической, экспериментальной, инновационной, международной деятельности учреждения образования;</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.7.</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участие в</w:t>
      </w:r>
      <w:r w:rsidR="004433BB">
        <w:rPr>
          <w:rFonts w:ascii="Times New Roman" w:eastAsia="Calibri" w:hAnsi="Times New Roman" w:cs="Times New Roman"/>
          <w:sz w:val="30"/>
          <w:szCs w:val="30"/>
          <w:lang w:val="ru-RU"/>
        </w:rPr>
        <w:t xml:space="preserve"> </w:t>
      </w:r>
      <w:r w:rsidR="00C45434">
        <w:rPr>
          <w:rFonts w:ascii="Times New Roman" w:eastAsia="Calibri" w:hAnsi="Times New Roman" w:cs="Times New Roman"/>
          <w:sz w:val="30"/>
          <w:szCs w:val="30"/>
          <w:lang w:val="ru-RU"/>
        </w:rPr>
        <w:t>управлении У</w:t>
      </w:r>
      <w:r w:rsidR="00050F5C" w:rsidRPr="00925CD4">
        <w:rPr>
          <w:rFonts w:ascii="Times New Roman" w:eastAsia="Calibri" w:hAnsi="Times New Roman" w:cs="Times New Roman"/>
          <w:sz w:val="30"/>
          <w:szCs w:val="30"/>
          <w:lang w:val="ru-RU"/>
        </w:rPr>
        <w:t>чреждением образования;</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.8.</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повышение квалификации;</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.9.</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моральное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материальное поощрение за</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успехи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педагогической, научной, научно-технической, экспериментальной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инновационной деятельности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системе образования;</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.10.</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объединение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профессиональные союзы, иные общественные объединения, деятельность которых не</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противоречит законодательству;</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90</w:t>
      </w:r>
      <w:r w:rsidR="00050F5C" w:rsidRPr="00925CD4">
        <w:rPr>
          <w:rFonts w:ascii="Times New Roman" w:eastAsia="Calibri" w:hAnsi="Times New Roman" w:cs="Times New Roman"/>
          <w:sz w:val="30"/>
          <w:szCs w:val="30"/>
          <w:lang w:val="ru-RU"/>
        </w:rPr>
        <w:t>.11.</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ежемесячную компенсацию расходов на</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приобретение учебной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методической литературы. Порядок, условия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размер ежемесячной компенсации расходов на</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приобретение учебной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методической литературы педагогическим работникам, перечень должностей </w:t>
      </w:r>
      <w:r w:rsidR="00050F5C" w:rsidRPr="00925CD4">
        <w:rPr>
          <w:rFonts w:ascii="Times New Roman" w:eastAsia="Calibri" w:hAnsi="Times New Roman" w:cs="Times New Roman"/>
          <w:sz w:val="30"/>
          <w:szCs w:val="30"/>
          <w:lang w:val="ru-RU"/>
        </w:rPr>
        <w:lastRenderedPageBreak/>
        <w:t>педагогических работников, которым выплачивается ежемесячная компенсация расходов на</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приобретение учебной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методической литературы, определ</w:t>
      </w:r>
      <w:r>
        <w:rPr>
          <w:rFonts w:ascii="Times New Roman" w:eastAsia="Calibri" w:hAnsi="Times New Roman" w:cs="Times New Roman"/>
          <w:sz w:val="30"/>
          <w:szCs w:val="30"/>
          <w:lang w:val="ru-RU"/>
        </w:rPr>
        <w:t>яются Министерством образования;</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 xml:space="preserve">90.12. </w:t>
      </w:r>
      <w:r w:rsidRPr="00661ADA">
        <w:rPr>
          <w:rFonts w:ascii="Times New Roman" w:eastAsia="Times New Roman" w:hAnsi="Times New Roman" w:cs="Times New Roman"/>
          <w:sz w:val="30"/>
          <w:szCs w:val="30"/>
          <w:lang w:val="ru-RU" w:eastAsia="ru-RU"/>
        </w:rPr>
        <w:t>иные права, установленные законодательством.</w:t>
      </w:r>
    </w:p>
    <w:p w:rsidR="00050F5C" w:rsidRPr="00925CD4" w:rsidRDefault="002545B6"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9</w:t>
      </w:r>
      <w:r w:rsidR="00661ADA">
        <w:rPr>
          <w:rFonts w:ascii="Times New Roman" w:eastAsia="Times New Roman" w:hAnsi="Times New Roman" w:cs="Times New Roman"/>
          <w:sz w:val="30"/>
          <w:szCs w:val="30"/>
          <w:lang w:val="ru-RU" w:eastAsia="ru-RU"/>
        </w:rPr>
        <w:t>1</w:t>
      </w:r>
      <w:r w:rsidR="00050F5C" w:rsidRPr="00925CD4">
        <w:rPr>
          <w:rFonts w:ascii="Times New Roman" w:eastAsia="Times New Roman" w:hAnsi="Times New Roman" w:cs="Times New Roman"/>
          <w:sz w:val="30"/>
          <w:szCs w:val="30"/>
          <w:lang w:val="ru-RU" w:eastAsia="ru-RU"/>
        </w:rPr>
        <w:t>.</w:t>
      </w:r>
      <w:r w:rsidR="004433BB" w:rsidRPr="00925CD4">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Педагогические работники обязаны:</w:t>
      </w:r>
    </w:p>
    <w:p w:rsidR="00050F5C" w:rsidRPr="00925CD4" w:rsidRDefault="002545B6"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9</w:t>
      </w:r>
      <w:r w:rsidR="00661ADA">
        <w:rPr>
          <w:rFonts w:ascii="Times New Roman" w:eastAsia="Calibri" w:hAnsi="Times New Roman" w:cs="Times New Roman"/>
          <w:sz w:val="30"/>
          <w:szCs w:val="30"/>
          <w:lang w:val="ru-RU"/>
        </w:rPr>
        <w:t>1</w:t>
      </w:r>
      <w:r w:rsidR="00050F5C" w:rsidRPr="00925CD4">
        <w:rPr>
          <w:rFonts w:ascii="Times New Roman" w:eastAsia="Calibri" w:hAnsi="Times New Roman" w:cs="Times New Roman"/>
          <w:sz w:val="30"/>
          <w:szCs w:val="30"/>
          <w:lang w:val="ru-RU"/>
        </w:rPr>
        <w:t>.1.</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осуществлять свою деятельность на</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профессиональном уровне, обеспечивающем реализацию образовательных программ, программ воспитания;</w:t>
      </w:r>
    </w:p>
    <w:p w:rsidR="00050F5C" w:rsidRPr="00925CD4" w:rsidRDefault="002545B6" w:rsidP="00925CD4">
      <w:pPr>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rPr>
        <w:t>9</w:t>
      </w:r>
      <w:r w:rsidR="00661ADA">
        <w:rPr>
          <w:rFonts w:ascii="Times New Roman" w:eastAsia="Calibri" w:hAnsi="Times New Roman" w:cs="Times New Roman"/>
          <w:sz w:val="30"/>
          <w:szCs w:val="30"/>
          <w:lang w:val="ru-RU"/>
        </w:rPr>
        <w:t>1</w:t>
      </w:r>
      <w:r w:rsidR="00050F5C" w:rsidRPr="00925CD4">
        <w:rPr>
          <w:rFonts w:ascii="Times New Roman" w:eastAsia="Calibri" w:hAnsi="Times New Roman" w:cs="Times New Roman"/>
          <w:sz w:val="30"/>
          <w:szCs w:val="30"/>
          <w:lang w:val="ru-RU"/>
        </w:rPr>
        <w:t>.2.</w:t>
      </w:r>
      <w:r w:rsidR="004433BB"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соблюдать правовые, нравственные и этические нормы, а также руководствоваться в своей деятельности прав</w:t>
      </w:r>
      <w:r w:rsidR="00661ADA">
        <w:rPr>
          <w:rFonts w:ascii="Times New Roman" w:eastAsia="Calibri" w:hAnsi="Times New Roman" w:cs="Times New Roman"/>
          <w:sz w:val="30"/>
          <w:szCs w:val="30"/>
          <w:lang w:val="ru-RU" w:eastAsia="ru-RU"/>
        </w:rPr>
        <w:t>илами педагогических работников;</w:t>
      </w:r>
    </w:p>
    <w:p w:rsidR="00050F5C" w:rsidRPr="00925CD4" w:rsidRDefault="002545B6"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9</w:t>
      </w:r>
      <w:r w:rsidR="00661ADA">
        <w:rPr>
          <w:rFonts w:ascii="Times New Roman" w:eastAsia="Calibri" w:hAnsi="Times New Roman" w:cs="Times New Roman"/>
          <w:sz w:val="30"/>
          <w:szCs w:val="30"/>
          <w:lang w:val="ru-RU"/>
        </w:rPr>
        <w:t>1</w:t>
      </w:r>
      <w:r w:rsidR="00050F5C" w:rsidRPr="00925CD4">
        <w:rPr>
          <w:rFonts w:ascii="Times New Roman" w:eastAsia="Calibri" w:hAnsi="Times New Roman" w:cs="Times New Roman"/>
          <w:sz w:val="30"/>
          <w:szCs w:val="30"/>
          <w:lang w:val="ru-RU"/>
        </w:rPr>
        <w:t>.3.</w:t>
      </w:r>
      <w:r w:rsidR="004433BB" w:rsidRP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уважать честь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достоинство обучающихся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других участников образовательного процесса;</w:t>
      </w:r>
    </w:p>
    <w:p w:rsidR="00050F5C" w:rsidRPr="00925CD4" w:rsidRDefault="002545B6"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9</w:t>
      </w:r>
      <w:r w:rsidR="00661ADA">
        <w:rPr>
          <w:rFonts w:ascii="Times New Roman" w:eastAsia="Calibri" w:hAnsi="Times New Roman" w:cs="Times New Roman"/>
          <w:sz w:val="30"/>
          <w:szCs w:val="30"/>
          <w:lang w:val="ru-RU"/>
        </w:rPr>
        <w:t>1</w:t>
      </w:r>
      <w:r w:rsidR="00050F5C" w:rsidRPr="00925CD4">
        <w:rPr>
          <w:rFonts w:ascii="Times New Roman" w:eastAsia="Calibri" w:hAnsi="Times New Roman" w:cs="Times New Roman"/>
          <w:sz w:val="30"/>
          <w:szCs w:val="30"/>
          <w:lang w:val="ru-RU"/>
        </w:rPr>
        <w:t>.4.</w:t>
      </w:r>
      <w:r w:rsidR="004433BB" w:rsidRP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повышать свой профессиональный уровень, проходить аттестацию;</w:t>
      </w:r>
    </w:p>
    <w:p w:rsidR="00050F5C" w:rsidRPr="00925CD4" w:rsidRDefault="002545B6"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9</w:t>
      </w:r>
      <w:r w:rsidR="00661ADA">
        <w:rPr>
          <w:rFonts w:ascii="Times New Roman" w:eastAsia="Calibri" w:hAnsi="Times New Roman" w:cs="Times New Roman"/>
          <w:sz w:val="30"/>
          <w:szCs w:val="30"/>
          <w:lang w:val="ru-RU"/>
        </w:rPr>
        <w:t>1</w:t>
      </w:r>
      <w:r w:rsidR="00050F5C" w:rsidRPr="00925CD4">
        <w:rPr>
          <w:rFonts w:ascii="Times New Roman" w:eastAsia="Calibri" w:hAnsi="Times New Roman" w:cs="Times New Roman"/>
          <w:sz w:val="30"/>
          <w:szCs w:val="30"/>
          <w:lang w:val="ru-RU"/>
        </w:rPr>
        <w:t>.5.</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пропагандировать здоровый образ жизни среди обучающихся;</w:t>
      </w:r>
    </w:p>
    <w:p w:rsidR="00050F5C" w:rsidRPr="00925CD4" w:rsidRDefault="002545B6"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9</w:t>
      </w:r>
      <w:r w:rsidR="00AB764C">
        <w:rPr>
          <w:rFonts w:ascii="Times New Roman" w:eastAsia="Calibri" w:hAnsi="Times New Roman" w:cs="Times New Roman"/>
          <w:sz w:val="30"/>
          <w:szCs w:val="30"/>
          <w:lang w:val="ru-RU"/>
        </w:rPr>
        <w:t>1</w:t>
      </w:r>
      <w:r w:rsidR="00050F5C" w:rsidRPr="00925CD4">
        <w:rPr>
          <w:rFonts w:ascii="Times New Roman" w:eastAsia="Calibri" w:hAnsi="Times New Roman" w:cs="Times New Roman"/>
          <w:sz w:val="30"/>
          <w:szCs w:val="30"/>
          <w:lang w:val="ru-RU"/>
        </w:rPr>
        <w:t>.6.</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обеспечивать соблюдение специальных условий, необходимых для</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получения образования лицами с</w:t>
      </w:r>
      <w:r w:rsidR="00050F5C" w:rsidRPr="00925CD4">
        <w:rPr>
          <w:rFonts w:ascii="Times New Roman" w:eastAsia="Calibri" w:hAnsi="Times New Roman" w:cs="Times New Roman"/>
          <w:sz w:val="30"/>
          <w:szCs w:val="30"/>
        </w:rPr>
        <w:t> </w:t>
      </w:r>
      <w:r w:rsidR="00050F5C" w:rsidRPr="00925CD4">
        <w:rPr>
          <w:rFonts w:ascii="Times New Roman" w:eastAsia="Calibri" w:hAnsi="Times New Roman" w:cs="Times New Roman"/>
          <w:sz w:val="30"/>
          <w:szCs w:val="30"/>
          <w:lang w:val="ru-RU"/>
        </w:rPr>
        <w:t>особенностями психофизического развития;</w:t>
      </w:r>
    </w:p>
    <w:p w:rsidR="00050F5C" w:rsidRPr="00925CD4" w:rsidRDefault="002545B6"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9</w:t>
      </w:r>
      <w:r w:rsidR="00661ADA">
        <w:rPr>
          <w:rFonts w:ascii="Times New Roman" w:eastAsia="Calibri" w:hAnsi="Times New Roman" w:cs="Times New Roman"/>
          <w:sz w:val="30"/>
          <w:szCs w:val="30"/>
          <w:lang w:val="ru-RU"/>
        </w:rPr>
        <w:t>1</w:t>
      </w:r>
      <w:r w:rsidR="00050F5C" w:rsidRPr="00925CD4">
        <w:rPr>
          <w:rFonts w:ascii="Times New Roman" w:eastAsia="Calibri" w:hAnsi="Times New Roman" w:cs="Times New Roman"/>
          <w:sz w:val="30"/>
          <w:szCs w:val="30"/>
          <w:lang w:val="ru-RU"/>
        </w:rPr>
        <w:t>.7.</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проходить предварительный (при поступлении на</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работу) и периодические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течение трудовой деятельности) обязательные медицинские осмотры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порядке, устанавливаемом Министерством здравоохранения по</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согласованию с</w:t>
      </w:r>
      <w:r w:rsidR="00050F5C" w:rsidRPr="00925CD4">
        <w:rPr>
          <w:rFonts w:ascii="Times New Roman" w:eastAsia="Calibri" w:hAnsi="Times New Roman" w:cs="Times New Roman"/>
          <w:sz w:val="30"/>
          <w:szCs w:val="30"/>
        </w:rPr>
        <w:t> </w:t>
      </w:r>
      <w:r w:rsidR="00050F5C" w:rsidRPr="00925CD4">
        <w:rPr>
          <w:rFonts w:ascii="Times New Roman" w:eastAsia="Calibri" w:hAnsi="Times New Roman" w:cs="Times New Roman"/>
          <w:sz w:val="30"/>
          <w:szCs w:val="30"/>
          <w:lang w:val="ru-RU"/>
        </w:rPr>
        <w:t>Министерством труда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социальной защиты.</w:t>
      </w:r>
    </w:p>
    <w:p w:rsidR="00050F5C" w:rsidRPr="00925CD4" w:rsidRDefault="002545B6"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9</w:t>
      </w:r>
      <w:r w:rsidR="00661ADA">
        <w:rPr>
          <w:rFonts w:ascii="Times New Roman" w:eastAsia="Times New Roman" w:hAnsi="Times New Roman" w:cs="Times New Roman"/>
          <w:sz w:val="30"/>
          <w:szCs w:val="30"/>
          <w:lang w:val="ru-RU" w:eastAsia="ru-RU"/>
        </w:rPr>
        <w:t>2</w:t>
      </w:r>
      <w:r w:rsidR="00050F5C" w:rsidRPr="00925CD4">
        <w:rPr>
          <w:rFonts w:ascii="Times New Roman" w:eastAsia="Times New Roman" w:hAnsi="Times New Roman" w:cs="Times New Roman"/>
          <w:sz w:val="30"/>
          <w:szCs w:val="30"/>
          <w:lang w:val="ru-RU" w:eastAsia="ru-RU"/>
        </w:rPr>
        <w:t>. Педагогические работники не</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вправе оказывать платные консультативные услуги по</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отдельным учебным предметам, модулям, учебным дисциплинам, образовательным областям, темам, в</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том числе помощь в</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подготовке к</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вступительным испытаниям (репетиторство), обучающимся, если это приводит к</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конфликту интересов педагогического работника.</w:t>
      </w:r>
    </w:p>
    <w:p w:rsidR="00050F5C" w:rsidRPr="00925CD4" w:rsidRDefault="000507EA"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9</w:t>
      </w:r>
      <w:r w:rsidR="00661ADA">
        <w:rPr>
          <w:rFonts w:ascii="Times New Roman" w:eastAsia="Calibri" w:hAnsi="Times New Roman" w:cs="Times New Roman"/>
          <w:sz w:val="30"/>
          <w:szCs w:val="30"/>
          <w:lang w:val="ru-RU"/>
        </w:rPr>
        <w:t>3</w:t>
      </w:r>
      <w:r w:rsidR="00050F5C" w:rsidRPr="00925CD4">
        <w:rPr>
          <w:rFonts w:ascii="Times New Roman" w:eastAsia="Calibri" w:hAnsi="Times New Roman" w:cs="Times New Roman"/>
          <w:sz w:val="30"/>
          <w:szCs w:val="30"/>
          <w:lang w:val="ru-RU"/>
        </w:rPr>
        <w:t>. Педагогическим работникам запрещается использовать образовательный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воспитательный процессы в</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политических целях или для</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побуждения обучающихся к</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действиям, противоречащим Конституции Республики Беларусь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актам законодательства.</w:t>
      </w:r>
    </w:p>
    <w:p w:rsidR="00050F5C" w:rsidRPr="00925CD4" w:rsidRDefault="00661ADA"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94</w:t>
      </w:r>
      <w:r w:rsidR="00050F5C" w:rsidRPr="00925CD4">
        <w:rPr>
          <w:rFonts w:ascii="Times New Roman" w:eastAsia="Calibri" w:hAnsi="Times New Roman" w:cs="Times New Roman"/>
          <w:sz w:val="30"/>
          <w:szCs w:val="30"/>
          <w:lang w:val="ru-RU"/>
        </w:rPr>
        <w:t>. Права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обязанности иных работников учреждений образования устанавливаются актами законодательства, уставами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иными локальными правовыми актами учреждений образования, заключенными с</w:t>
      </w:r>
      <w:r w:rsidR="00050F5C" w:rsidRPr="00925CD4">
        <w:rPr>
          <w:rFonts w:ascii="Times New Roman" w:eastAsia="Calibri" w:hAnsi="Times New Roman" w:cs="Times New Roman"/>
          <w:sz w:val="30"/>
          <w:szCs w:val="30"/>
        </w:rPr>
        <w:t> </w:t>
      </w:r>
      <w:r w:rsidR="00050F5C" w:rsidRPr="00925CD4">
        <w:rPr>
          <w:rFonts w:ascii="Times New Roman" w:eastAsia="Calibri" w:hAnsi="Times New Roman" w:cs="Times New Roman"/>
          <w:sz w:val="30"/>
          <w:szCs w:val="30"/>
          <w:lang w:val="ru-RU"/>
        </w:rPr>
        <w:t>ними трудовыми договорами.</w:t>
      </w:r>
    </w:p>
    <w:p w:rsidR="000507EA" w:rsidRPr="00925CD4" w:rsidRDefault="00661ADA"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95</w:t>
      </w:r>
      <w:r w:rsidR="000507EA" w:rsidRPr="00925CD4">
        <w:rPr>
          <w:rFonts w:ascii="Times New Roman" w:eastAsia="Times New Roman" w:hAnsi="Times New Roman" w:cs="Times New Roman"/>
          <w:sz w:val="30"/>
          <w:szCs w:val="30"/>
          <w:lang w:val="ru-RU" w:eastAsia="ru-RU"/>
        </w:rPr>
        <w:t xml:space="preserve">. В целях разрешения конфликта интересов педагогического работника (при его возникновении) между участниками образовательных отношений создается комиссия по разрешению конфликта интересов </w:t>
      </w:r>
      <w:r w:rsidR="000507EA" w:rsidRPr="00925CD4">
        <w:rPr>
          <w:rFonts w:ascii="Times New Roman" w:eastAsia="Times New Roman" w:hAnsi="Times New Roman" w:cs="Times New Roman"/>
          <w:sz w:val="30"/>
          <w:szCs w:val="30"/>
          <w:lang w:val="ru-RU" w:eastAsia="ru-RU"/>
        </w:rPr>
        <w:lastRenderedPageBreak/>
        <w:t>педагогического работника. Порядок создания, организации работы, принятия решений комиссией по</w:t>
      </w:r>
      <w:r w:rsidR="004433BB">
        <w:rPr>
          <w:rFonts w:ascii="Times New Roman" w:eastAsia="Times New Roman" w:hAnsi="Times New Roman" w:cs="Times New Roman"/>
          <w:sz w:val="30"/>
          <w:szCs w:val="30"/>
          <w:lang w:val="ru-RU" w:eastAsia="ru-RU"/>
        </w:rPr>
        <w:t xml:space="preserve"> </w:t>
      </w:r>
      <w:r w:rsidR="000507EA" w:rsidRPr="00925CD4">
        <w:rPr>
          <w:rFonts w:ascii="Times New Roman" w:eastAsia="Times New Roman" w:hAnsi="Times New Roman" w:cs="Times New Roman"/>
          <w:sz w:val="30"/>
          <w:szCs w:val="30"/>
          <w:lang w:val="ru-RU" w:eastAsia="ru-RU"/>
        </w:rPr>
        <w:t>разрешению конфликта интересов педагогического работника и</w:t>
      </w:r>
      <w:r w:rsidR="004433BB">
        <w:rPr>
          <w:rFonts w:ascii="Times New Roman" w:eastAsia="Times New Roman" w:hAnsi="Times New Roman" w:cs="Times New Roman"/>
          <w:sz w:val="30"/>
          <w:szCs w:val="30"/>
          <w:lang w:val="ru-RU" w:eastAsia="ru-RU"/>
        </w:rPr>
        <w:t xml:space="preserve"> </w:t>
      </w:r>
      <w:r w:rsidR="000507EA" w:rsidRPr="00925CD4">
        <w:rPr>
          <w:rFonts w:ascii="Times New Roman" w:eastAsia="Times New Roman" w:hAnsi="Times New Roman" w:cs="Times New Roman"/>
          <w:sz w:val="30"/>
          <w:szCs w:val="30"/>
          <w:lang w:val="ru-RU" w:eastAsia="ru-RU"/>
        </w:rPr>
        <w:t>их исполнения устанавливается Министерством образования.</w:t>
      </w:r>
    </w:p>
    <w:p w:rsidR="00050F5C" w:rsidRPr="00925CD4" w:rsidRDefault="0066005E"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96</w:t>
      </w:r>
      <w:r w:rsidR="00050F5C" w:rsidRPr="00925CD4">
        <w:rPr>
          <w:rFonts w:ascii="Times New Roman" w:eastAsia="Times New Roman" w:hAnsi="Times New Roman" w:cs="Times New Roman"/>
          <w:sz w:val="30"/>
          <w:szCs w:val="30"/>
          <w:lang w:val="ru-RU" w:eastAsia="ru-RU"/>
        </w:rPr>
        <w:t>. Законными представителями несовершеннолетних обучающихся являются их родители, усыновители (удочерители), опекуны, попечители. Законные представители несовершеннолетних обучающихся представляют права и</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законные интересы несовершеннолетних обучающихся в</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общественных отношениях в</w:t>
      </w:r>
      <w:r w:rsidR="004433BB">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сфере образования без специальных полномочий.</w:t>
      </w:r>
    </w:p>
    <w:p w:rsidR="00050F5C" w:rsidRPr="00925CD4" w:rsidRDefault="0066005E"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97</w:t>
      </w:r>
      <w:r w:rsidR="00050F5C" w:rsidRPr="00925CD4">
        <w:rPr>
          <w:rFonts w:ascii="Times New Roman" w:eastAsia="Calibri" w:hAnsi="Times New Roman" w:cs="Times New Roman"/>
          <w:sz w:val="30"/>
          <w:szCs w:val="30"/>
          <w:lang w:val="ru-RU" w:eastAsia="ru-RU"/>
        </w:rPr>
        <w:t>. Законные представители несовершеннолетних обучающихся имеют право на:</w:t>
      </w:r>
    </w:p>
    <w:p w:rsidR="00050F5C" w:rsidRPr="00925CD4" w:rsidRDefault="0066005E"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eastAsia="ru-RU"/>
        </w:rPr>
        <w:t>97</w:t>
      </w:r>
      <w:r w:rsidR="00050F5C" w:rsidRPr="00925CD4">
        <w:rPr>
          <w:rFonts w:ascii="Times New Roman" w:eastAsia="Times New Roman" w:hAnsi="Times New Roman" w:cs="Times New Roman"/>
          <w:sz w:val="30"/>
          <w:szCs w:val="30"/>
          <w:lang w:val="ru-RU" w:eastAsia="ru-RU"/>
        </w:rPr>
        <w:t xml:space="preserve">.1. </w:t>
      </w:r>
      <w:r w:rsidR="00050F5C" w:rsidRPr="00925CD4">
        <w:rPr>
          <w:rFonts w:ascii="Times New Roman" w:eastAsia="Times New Roman" w:hAnsi="Times New Roman" w:cs="Times New Roman"/>
          <w:sz w:val="30"/>
          <w:szCs w:val="30"/>
          <w:lang w:val="ru-RU"/>
        </w:rPr>
        <w:t>ознакомление со</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свидетельством о</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государственной регистрации, учредительным документом, специальным разрешением (лицензией) на</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образовательную деятельность, сертификатами о</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государственной аккредитации, правилами внутреннего распорядка для</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обучающихся, иными локальными правовыми актами, содержащими права и</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обязанности обучающихся, а</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также с</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учебно-программной документацией;</w:t>
      </w:r>
    </w:p>
    <w:p w:rsidR="00050F5C" w:rsidRPr="00925CD4" w:rsidRDefault="0066005E" w:rsidP="00925CD4">
      <w:pPr>
        <w:tabs>
          <w:tab w:val="left" w:pos="709"/>
        </w:tabs>
        <w:spacing w:after="0" w:line="240" w:lineRule="auto"/>
        <w:ind w:firstLine="709"/>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97</w:t>
      </w:r>
      <w:r w:rsidR="00C45434">
        <w:rPr>
          <w:rFonts w:ascii="Times New Roman" w:eastAsia="Calibri" w:hAnsi="Times New Roman" w:cs="Times New Roman"/>
          <w:sz w:val="30"/>
          <w:szCs w:val="30"/>
          <w:lang w:val="ru-RU" w:eastAsia="ru-RU"/>
        </w:rPr>
        <w:t>.2. участие в управлении У</w:t>
      </w:r>
      <w:r w:rsidR="00050F5C" w:rsidRPr="00925CD4">
        <w:rPr>
          <w:rFonts w:ascii="Times New Roman" w:eastAsia="Calibri" w:hAnsi="Times New Roman" w:cs="Times New Roman"/>
          <w:sz w:val="30"/>
          <w:szCs w:val="30"/>
          <w:lang w:val="ru-RU" w:eastAsia="ru-RU"/>
        </w:rPr>
        <w:t>чреждением образования;</w:t>
      </w:r>
    </w:p>
    <w:p w:rsidR="00050F5C" w:rsidRPr="00925CD4" w:rsidRDefault="0066005E"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eastAsia="ru-RU"/>
        </w:rPr>
        <w:t>97</w:t>
      </w:r>
      <w:r w:rsidR="00050F5C" w:rsidRPr="00925CD4">
        <w:rPr>
          <w:rFonts w:ascii="Times New Roman" w:eastAsia="Times New Roman" w:hAnsi="Times New Roman" w:cs="Times New Roman"/>
          <w:sz w:val="30"/>
          <w:szCs w:val="30"/>
          <w:lang w:val="ru-RU" w:eastAsia="ru-RU"/>
        </w:rPr>
        <w:t xml:space="preserve">.3. </w:t>
      </w:r>
      <w:r w:rsidR="00050F5C" w:rsidRPr="00925CD4">
        <w:rPr>
          <w:rFonts w:ascii="Times New Roman" w:eastAsia="Times New Roman" w:hAnsi="Times New Roman" w:cs="Times New Roman"/>
          <w:sz w:val="30"/>
          <w:szCs w:val="30"/>
          <w:lang w:val="ru-RU"/>
        </w:rPr>
        <w:t>защиту прав и</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законных интересов обучающихся, включая обращение в</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комиссию по</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разрешению конфликта интересов педагогического работника в</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случае возникновения разногласий между участниками образовательных отношений;</w:t>
      </w:r>
    </w:p>
    <w:p w:rsidR="00050F5C" w:rsidRPr="00925CD4" w:rsidRDefault="0066005E" w:rsidP="00925CD4">
      <w:pPr>
        <w:spacing w:after="0"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eastAsia="ru-RU"/>
        </w:rPr>
        <w:t>97</w:t>
      </w:r>
      <w:r w:rsidR="00050F5C" w:rsidRPr="00925CD4">
        <w:rPr>
          <w:rFonts w:ascii="Times New Roman" w:eastAsia="Times New Roman" w:hAnsi="Times New Roman" w:cs="Times New Roman"/>
          <w:sz w:val="30"/>
          <w:szCs w:val="30"/>
          <w:lang w:val="ru-RU" w:eastAsia="ru-RU"/>
        </w:rPr>
        <w:t xml:space="preserve">.4. </w:t>
      </w:r>
      <w:r w:rsidR="00050F5C" w:rsidRPr="00925CD4">
        <w:rPr>
          <w:rFonts w:ascii="Times New Roman" w:eastAsia="Times New Roman" w:hAnsi="Times New Roman" w:cs="Times New Roman"/>
          <w:sz w:val="30"/>
          <w:szCs w:val="30"/>
          <w:lang w:val="ru-RU"/>
        </w:rPr>
        <w:t>получение информации о</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ходе и</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содержании образовательного процесса, используемых методах обучения и</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воспитания, результатах учебной деятельности обучающихся в</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 xml:space="preserve">порядке, определяемом </w:t>
      </w:r>
      <w:r w:rsidR="00C45434">
        <w:rPr>
          <w:rFonts w:ascii="Times New Roman" w:eastAsia="Times New Roman" w:hAnsi="Times New Roman" w:cs="Times New Roman"/>
          <w:sz w:val="30"/>
          <w:szCs w:val="30"/>
          <w:lang w:val="ru-RU"/>
        </w:rPr>
        <w:t>руководителем У</w:t>
      </w:r>
      <w:r w:rsidR="00050F5C" w:rsidRPr="00925CD4">
        <w:rPr>
          <w:rFonts w:ascii="Times New Roman" w:eastAsia="Times New Roman" w:hAnsi="Times New Roman" w:cs="Times New Roman"/>
          <w:sz w:val="30"/>
          <w:szCs w:val="30"/>
          <w:lang w:val="ru-RU"/>
        </w:rPr>
        <w:t>чреждения образования с</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участием органа самоуправления, в</w:t>
      </w:r>
      <w:r w:rsidR="004433BB" w:rsidRP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который входят лица из</w:t>
      </w:r>
      <w:r w:rsidR="004433BB">
        <w:rPr>
          <w:rFonts w:ascii="Times New Roman" w:eastAsia="Times New Roman" w:hAnsi="Times New Roman" w:cs="Times New Roman"/>
          <w:sz w:val="30"/>
          <w:szCs w:val="30"/>
          <w:lang w:val="ru-RU"/>
        </w:rPr>
        <w:t xml:space="preserve"> </w:t>
      </w:r>
      <w:r w:rsidR="00050F5C" w:rsidRPr="00925CD4">
        <w:rPr>
          <w:rFonts w:ascii="Times New Roman" w:eastAsia="Times New Roman" w:hAnsi="Times New Roman" w:cs="Times New Roman"/>
          <w:sz w:val="30"/>
          <w:szCs w:val="30"/>
          <w:lang w:val="ru-RU"/>
        </w:rPr>
        <w:t>числа законных представителей несовершеннолетних обучающихся;</w:t>
      </w:r>
    </w:p>
    <w:p w:rsidR="00050F5C" w:rsidRPr="00925CD4" w:rsidRDefault="0066005E" w:rsidP="00925CD4">
      <w:pPr>
        <w:tabs>
          <w:tab w:val="left" w:pos="709"/>
        </w:tabs>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eastAsia="ru-RU"/>
        </w:rPr>
        <w:t>97</w:t>
      </w:r>
      <w:r w:rsidR="00050F5C" w:rsidRPr="00925CD4">
        <w:rPr>
          <w:rFonts w:ascii="Times New Roman" w:eastAsia="Calibri" w:hAnsi="Times New Roman" w:cs="Times New Roman"/>
          <w:sz w:val="30"/>
          <w:szCs w:val="30"/>
          <w:lang w:val="ru-RU" w:eastAsia="ru-RU"/>
        </w:rPr>
        <w:t xml:space="preserve">.5. </w:t>
      </w:r>
      <w:r w:rsidR="00050F5C" w:rsidRPr="00925CD4">
        <w:rPr>
          <w:rFonts w:ascii="Times New Roman" w:eastAsia="Calibri" w:hAnsi="Times New Roman" w:cs="Times New Roman"/>
          <w:sz w:val="30"/>
          <w:szCs w:val="30"/>
          <w:lang w:val="ru-RU"/>
        </w:rPr>
        <w:t>получение информации обо всех видах обследований (медицинских, психологических, педагогических) обучающихся.</w:t>
      </w:r>
    </w:p>
    <w:p w:rsidR="00050F5C" w:rsidRPr="00925CD4" w:rsidRDefault="0066005E"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98</w:t>
      </w:r>
      <w:r w:rsidR="00050F5C" w:rsidRPr="00925CD4">
        <w:rPr>
          <w:rFonts w:ascii="Times New Roman" w:eastAsia="Times New Roman" w:hAnsi="Times New Roman" w:cs="Times New Roman"/>
          <w:sz w:val="30"/>
          <w:szCs w:val="30"/>
          <w:lang w:val="ru-RU" w:eastAsia="ru-RU"/>
        </w:rPr>
        <w:t>. Законные представители несовершеннолетних обучающихся обязаны:</w:t>
      </w:r>
    </w:p>
    <w:p w:rsidR="00050F5C" w:rsidRPr="00925CD4" w:rsidRDefault="0066005E"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98</w:t>
      </w:r>
      <w:r w:rsidR="00050F5C" w:rsidRPr="00925CD4">
        <w:rPr>
          <w:rFonts w:ascii="Times New Roman" w:eastAsia="Calibri" w:hAnsi="Times New Roman" w:cs="Times New Roman"/>
          <w:sz w:val="30"/>
          <w:szCs w:val="30"/>
          <w:lang w:val="ru-RU"/>
        </w:rPr>
        <w:t>.1.</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обеспечивать условия для</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получения образования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развития обучающихся;</w:t>
      </w:r>
    </w:p>
    <w:p w:rsidR="00050F5C" w:rsidRPr="00925CD4" w:rsidRDefault="0066005E"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98</w:t>
      </w:r>
      <w:r w:rsidR="00050F5C" w:rsidRPr="00925CD4">
        <w:rPr>
          <w:rFonts w:ascii="Times New Roman" w:eastAsia="Calibri" w:hAnsi="Times New Roman" w:cs="Times New Roman"/>
          <w:sz w:val="30"/>
          <w:szCs w:val="30"/>
          <w:lang w:val="ru-RU"/>
        </w:rPr>
        <w:t>.2.</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уважать честь и</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достоинство других участников образовательного процесса;</w:t>
      </w:r>
    </w:p>
    <w:p w:rsidR="00050F5C" w:rsidRPr="00925CD4" w:rsidRDefault="0066005E" w:rsidP="00925CD4">
      <w:pPr>
        <w:spacing w:after="0" w:line="240" w:lineRule="auto"/>
        <w:ind w:firstLine="709"/>
        <w:jc w:val="both"/>
        <w:rPr>
          <w:rFonts w:ascii="Times New Roman" w:eastAsia="Calibri" w:hAnsi="Times New Roman" w:cs="Times New Roman"/>
          <w:sz w:val="30"/>
          <w:szCs w:val="30"/>
          <w:lang w:val="ru-RU"/>
        </w:rPr>
      </w:pPr>
      <w:r>
        <w:rPr>
          <w:rFonts w:ascii="Times New Roman" w:eastAsia="Calibri" w:hAnsi="Times New Roman" w:cs="Times New Roman"/>
          <w:sz w:val="30"/>
          <w:szCs w:val="30"/>
          <w:lang w:val="ru-RU"/>
        </w:rPr>
        <w:t>98</w:t>
      </w:r>
      <w:r w:rsidR="00050F5C" w:rsidRPr="00925CD4">
        <w:rPr>
          <w:rFonts w:ascii="Times New Roman" w:eastAsia="Calibri" w:hAnsi="Times New Roman" w:cs="Times New Roman"/>
          <w:sz w:val="30"/>
          <w:szCs w:val="30"/>
          <w:lang w:val="ru-RU"/>
        </w:rPr>
        <w:t>.3.</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обеспечивать выполнение обучающимися, законными представителями которых они являются, требований учредительных </w:t>
      </w:r>
      <w:r w:rsidR="00050F5C" w:rsidRPr="00925CD4">
        <w:rPr>
          <w:rFonts w:ascii="Times New Roman" w:eastAsia="Calibri" w:hAnsi="Times New Roman" w:cs="Times New Roman"/>
          <w:sz w:val="30"/>
          <w:szCs w:val="30"/>
          <w:lang w:val="ru-RU"/>
        </w:rPr>
        <w:lastRenderedPageBreak/>
        <w:t>документов, правил внутреннего распорядка для</w:t>
      </w:r>
      <w:r w:rsidR="004433BB">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обучающихся, правил проживания.</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p>
    <w:p w:rsidR="00050F5C" w:rsidRPr="00925CD4" w:rsidRDefault="00050F5C" w:rsidP="004433BB">
      <w:pPr>
        <w:shd w:val="clear" w:color="auto" w:fill="FFFFFF"/>
        <w:tabs>
          <w:tab w:val="left" w:pos="709"/>
        </w:tabs>
        <w:spacing w:after="0" w:line="240" w:lineRule="auto"/>
        <w:jc w:val="center"/>
        <w:rPr>
          <w:rFonts w:ascii="Times New Roman" w:eastAsia="Calibri" w:hAnsi="Times New Roman" w:cs="Times New Roman"/>
          <w:bCs/>
          <w:sz w:val="30"/>
          <w:szCs w:val="30"/>
          <w:lang w:val="ru-RU" w:eastAsia="ru-RU"/>
        </w:rPr>
      </w:pPr>
      <w:r w:rsidRPr="00925CD4">
        <w:rPr>
          <w:rFonts w:ascii="Times New Roman" w:eastAsia="Calibri" w:hAnsi="Times New Roman" w:cs="Times New Roman"/>
          <w:bCs/>
          <w:sz w:val="30"/>
          <w:szCs w:val="30"/>
          <w:lang w:val="ru-RU" w:eastAsia="ru-RU"/>
        </w:rPr>
        <w:t xml:space="preserve">ГЛАВА </w:t>
      </w:r>
      <w:r w:rsidR="00AB764C">
        <w:rPr>
          <w:rFonts w:ascii="Times New Roman" w:eastAsia="Calibri" w:hAnsi="Times New Roman" w:cs="Times New Roman"/>
          <w:bCs/>
          <w:sz w:val="30"/>
          <w:szCs w:val="30"/>
          <w:lang w:val="ru-RU" w:eastAsia="ru-RU"/>
        </w:rPr>
        <w:t>6</w:t>
      </w:r>
    </w:p>
    <w:p w:rsidR="00050F5C" w:rsidRPr="00925CD4" w:rsidRDefault="00050F5C" w:rsidP="004433BB">
      <w:pPr>
        <w:shd w:val="clear" w:color="auto" w:fill="FFFFFF"/>
        <w:tabs>
          <w:tab w:val="left" w:pos="709"/>
        </w:tabs>
        <w:spacing w:after="0" w:line="240" w:lineRule="auto"/>
        <w:jc w:val="center"/>
        <w:rPr>
          <w:rFonts w:ascii="Times New Roman" w:eastAsia="Calibri" w:hAnsi="Times New Roman" w:cs="Times New Roman"/>
          <w:bCs/>
          <w:color w:val="000000"/>
          <w:sz w:val="30"/>
          <w:szCs w:val="30"/>
          <w:lang w:val="ru-RU" w:eastAsia="ru-RU"/>
        </w:rPr>
      </w:pPr>
      <w:r w:rsidRPr="00925CD4">
        <w:rPr>
          <w:rFonts w:ascii="Times New Roman" w:eastAsia="Calibri" w:hAnsi="Times New Roman" w:cs="Times New Roman"/>
          <w:bCs/>
          <w:color w:val="000000"/>
          <w:sz w:val="30"/>
          <w:szCs w:val="30"/>
          <w:lang w:val="ru-RU" w:eastAsia="ru-RU"/>
        </w:rPr>
        <w:t>ОХРАНА ЖИЗНИ И ЗДОРОВЬЯ ОБУЧАЮЩИХСЯ</w:t>
      </w:r>
    </w:p>
    <w:p w:rsidR="00050F5C" w:rsidRPr="00925CD4" w:rsidRDefault="00050F5C" w:rsidP="004433BB">
      <w:pPr>
        <w:shd w:val="clear" w:color="auto" w:fill="FFFFFF"/>
        <w:tabs>
          <w:tab w:val="left" w:pos="709"/>
        </w:tabs>
        <w:spacing w:after="0" w:line="240" w:lineRule="auto"/>
        <w:jc w:val="center"/>
        <w:rPr>
          <w:rFonts w:ascii="Times New Roman" w:eastAsia="Calibri" w:hAnsi="Times New Roman" w:cs="Times New Roman"/>
          <w:bCs/>
          <w:color w:val="000000"/>
          <w:sz w:val="30"/>
          <w:szCs w:val="30"/>
          <w:lang w:val="ru-RU" w:eastAsia="ru-RU"/>
        </w:rPr>
      </w:pPr>
    </w:p>
    <w:p w:rsidR="00050F5C" w:rsidRPr="00925CD4" w:rsidRDefault="0066005E" w:rsidP="00925CD4">
      <w:pPr>
        <w:shd w:val="clear" w:color="auto" w:fill="FFFFFF"/>
        <w:tabs>
          <w:tab w:val="left" w:pos="709"/>
        </w:tabs>
        <w:spacing w:after="0" w:line="240" w:lineRule="auto"/>
        <w:ind w:firstLine="709"/>
        <w:jc w:val="both"/>
        <w:rPr>
          <w:rFonts w:ascii="Times New Roman" w:eastAsia="Calibri" w:hAnsi="Times New Roman" w:cs="Times New Roman"/>
          <w:bCs/>
          <w:color w:val="000000"/>
          <w:sz w:val="30"/>
          <w:szCs w:val="30"/>
          <w:lang w:val="ru-RU" w:eastAsia="ru-RU"/>
        </w:rPr>
      </w:pPr>
      <w:r>
        <w:rPr>
          <w:rFonts w:ascii="Times New Roman" w:eastAsia="Calibri" w:hAnsi="Times New Roman" w:cs="Times New Roman"/>
          <w:bCs/>
          <w:color w:val="000000"/>
          <w:sz w:val="30"/>
          <w:szCs w:val="30"/>
          <w:lang w:val="ru-RU" w:eastAsia="ru-RU"/>
        </w:rPr>
        <w:t>99</w:t>
      </w:r>
      <w:r w:rsidR="00050F5C" w:rsidRPr="00925CD4">
        <w:rPr>
          <w:rFonts w:ascii="Times New Roman" w:eastAsia="Calibri" w:hAnsi="Times New Roman" w:cs="Times New Roman"/>
          <w:bCs/>
          <w:color w:val="000000"/>
          <w:sz w:val="30"/>
          <w:szCs w:val="30"/>
          <w:lang w:val="ru-RU" w:eastAsia="ru-RU"/>
        </w:rPr>
        <w:t xml:space="preserve">. Учреждение образования при осуществлении образовательной деятельности создает условия для обеспечения охраны жизни и здоровья обучающихся в соответствии с </w:t>
      </w:r>
      <w:r>
        <w:rPr>
          <w:rFonts w:ascii="Times New Roman" w:eastAsia="Calibri" w:hAnsi="Times New Roman" w:cs="Times New Roman"/>
          <w:bCs/>
          <w:color w:val="000000"/>
          <w:sz w:val="30"/>
          <w:szCs w:val="30"/>
          <w:lang w:val="ru-RU" w:eastAsia="ru-RU"/>
        </w:rPr>
        <w:t>законодательством</w:t>
      </w:r>
      <w:r w:rsidR="00050F5C" w:rsidRPr="00925CD4">
        <w:rPr>
          <w:rFonts w:ascii="Times New Roman" w:eastAsia="Calibri" w:hAnsi="Times New Roman" w:cs="Times New Roman"/>
          <w:bCs/>
          <w:color w:val="000000"/>
          <w:sz w:val="30"/>
          <w:szCs w:val="30"/>
          <w:lang w:val="ru-RU" w:eastAsia="ru-RU"/>
        </w:rPr>
        <w:t>.</w:t>
      </w:r>
    </w:p>
    <w:p w:rsidR="00050F5C" w:rsidRPr="00925CD4" w:rsidRDefault="00050F5C"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1</w:t>
      </w:r>
      <w:r w:rsidR="0066005E">
        <w:rPr>
          <w:rFonts w:ascii="Times New Roman" w:eastAsia="Calibri" w:hAnsi="Times New Roman" w:cs="Times New Roman"/>
          <w:sz w:val="30"/>
          <w:szCs w:val="30"/>
          <w:lang w:val="ru-RU"/>
        </w:rPr>
        <w:t>00</w:t>
      </w:r>
      <w:r w:rsidRPr="00925CD4">
        <w:rPr>
          <w:rFonts w:ascii="Times New Roman" w:eastAsia="Calibri" w:hAnsi="Times New Roman" w:cs="Times New Roman"/>
          <w:sz w:val="30"/>
          <w:szCs w:val="30"/>
          <w:lang w:val="ru-RU"/>
        </w:rPr>
        <w:t>.</w:t>
      </w:r>
      <w:r w:rsidR="0071550A">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Медицинская помощь обучающимся оказывается в</w:t>
      </w:r>
      <w:r w:rsidR="0071550A" w:rsidRPr="0071550A">
        <w:rPr>
          <w:rFonts w:ascii="Times New Roman" w:eastAsia="Calibri" w:hAnsi="Times New Roman" w:cs="Times New Roman"/>
          <w:sz w:val="30"/>
          <w:szCs w:val="30"/>
          <w:lang w:val="ru-RU"/>
        </w:rPr>
        <w:t xml:space="preserve"> </w:t>
      </w:r>
      <w:r w:rsidRPr="00925CD4">
        <w:rPr>
          <w:rFonts w:ascii="Times New Roman" w:eastAsia="Calibri" w:hAnsi="Times New Roman" w:cs="Times New Roman"/>
          <w:sz w:val="30"/>
          <w:szCs w:val="30"/>
          <w:lang w:val="ru-RU"/>
        </w:rPr>
        <w:t>порядке, установленном актами законодательства.</w:t>
      </w:r>
    </w:p>
    <w:p w:rsidR="00050F5C" w:rsidRPr="00925CD4" w:rsidRDefault="00050F5C" w:rsidP="00925CD4">
      <w:pPr>
        <w:shd w:val="clear" w:color="auto" w:fill="FFFFFF"/>
        <w:spacing w:after="0" w:line="240" w:lineRule="auto"/>
        <w:ind w:firstLine="709"/>
        <w:jc w:val="both"/>
        <w:rPr>
          <w:rFonts w:ascii="Times New Roman" w:eastAsia="Calibri" w:hAnsi="Times New Roman" w:cs="Times New Roman"/>
          <w:bCs/>
          <w:color w:val="000000"/>
          <w:sz w:val="30"/>
          <w:szCs w:val="30"/>
          <w:lang w:val="ru-RU" w:eastAsia="ru-RU"/>
        </w:rPr>
      </w:pPr>
      <w:r w:rsidRPr="00925CD4">
        <w:rPr>
          <w:rFonts w:ascii="Times New Roman" w:eastAsia="Calibri" w:hAnsi="Times New Roman" w:cs="Times New Roman"/>
          <w:bCs/>
          <w:color w:val="000000"/>
          <w:sz w:val="30"/>
          <w:szCs w:val="30"/>
          <w:lang w:val="ru-RU" w:eastAsia="ru-RU"/>
        </w:rPr>
        <w:t>1</w:t>
      </w:r>
      <w:r w:rsidR="0066005E">
        <w:rPr>
          <w:rFonts w:ascii="Times New Roman" w:eastAsia="Calibri" w:hAnsi="Times New Roman" w:cs="Times New Roman"/>
          <w:bCs/>
          <w:color w:val="000000"/>
          <w:sz w:val="30"/>
          <w:szCs w:val="30"/>
          <w:lang w:val="ru-RU" w:eastAsia="ru-RU"/>
        </w:rPr>
        <w:t>01</w:t>
      </w:r>
      <w:r w:rsidRPr="00925CD4">
        <w:rPr>
          <w:rFonts w:ascii="Times New Roman" w:eastAsia="Calibri" w:hAnsi="Times New Roman" w:cs="Times New Roman"/>
          <w:bCs/>
          <w:color w:val="000000"/>
          <w:sz w:val="30"/>
          <w:szCs w:val="30"/>
          <w:lang w:val="ru-RU" w:eastAsia="ru-RU"/>
        </w:rPr>
        <w:t xml:space="preserve">. Медицинские работники являются членами педагогического совета </w:t>
      </w:r>
      <w:r w:rsidR="0066005E">
        <w:rPr>
          <w:rFonts w:ascii="Times New Roman" w:eastAsia="Calibri" w:hAnsi="Times New Roman" w:cs="Times New Roman"/>
          <w:bCs/>
          <w:color w:val="000000"/>
          <w:sz w:val="30"/>
          <w:szCs w:val="30"/>
          <w:lang w:val="ru-RU" w:eastAsia="ru-RU"/>
        </w:rPr>
        <w:t>учреждения образования</w:t>
      </w:r>
      <w:r w:rsidRPr="00925CD4">
        <w:rPr>
          <w:rFonts w:ascii="Times New Roman" w:eastAsia="Calibri" w:hAnsi="Times New Roman" w:cs="Times New Roman"/>
          <w:bCs/>
          <w:color w:val="000000"/>
          <w:sz w:val="30"/>
          <w:szCs w:val="30"/>
          <w:lang w:val="ru-RU" w:eastAsia="ru-RU"/>
        </w:rPr>
        <w:t xml:space="preserve">. </w:t>
      </w:r>
    </w:p>
    <w:p w:rsidR="00050F5C" w:rsidRPr="00925CD4" w:rsidRDefault="00050F5C" w:rsidP="00925CD4">
      <w:pPr>
        <w:tabs>
          <w:tab w:val="left" w:pos="709"/>
        </w:tabs>
        <w:spacing w:after="0" w:line="240" w:lineRule="auto"/>
        <w:ind w:firstLine="709"/>
        <w:contextualSpacing/>
        <w:jc w:val="center"/>
        <w:rPr>
          <w:rFonts w:ascii="Times New Roman" w:eastAsia="Calibri" w:hAnsi="Times New Roman" w:cs="Times New Roman"/>
          <w:sz w:val="30"/>
          <w:szCs w:val="30"/>
          <w:lang w:val="ru-RU" w:eastAsia="ru-RU"/>
        </w:rPr>
      </w:pPr>
    </w:p>
    <w:p w:rsidR="00050F5C" w:rsidRPr="00925CD4" w:rsidRDefault="00050F5C" w:rsidP="0071550A">
      <w:pPr>
        <w:tabs>
          <w:tab w:val="left" w:pos="709"/>
        </w:tabs>
        <w:spacing w:after="0" w:line="240" w:lineRule="auto"/>
        <w:contextualSpacing/>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 xml:space="preserve">ГЛАВА </w:t>
      </w:r>
      <w:r w:rsidR="00AB764C">
        <w:rPr>
          <w:rFonts w:ascii="Times New Roman" w:eastAsia="Calibri" w:hAnsi="Times New Roman" w:cs="Times New Roman"/>
          <w:sz w:val="30"/>
          <w:szCs w:val="30"/>
          <w:lang w:val="ru-RU" w:eastAsia="ru-RU"/>
        </w:rPr>
        <w:t>7</w:t>
      </w:r>
    </w:p>
    <w:p w:rsidR="00050F5C" w:rsidRPr="00925CD4" w:rsidRDefault="00050F5C" w:rsidP="0071550A">
      <w:pPr>
        <w:tabs>
          <w:tab w:val="left" w:pos="709"/>
        </w:tabs>
        <w:spacing w:after="0" w:line="240" w:lineRule="auto"/>
        <w:contextualSpacing/>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ИСТОЧНИКИ И ПОРЯДОК ФОРМИРОВАНИЯ ИМУЩЕСТВА. ФИНАНСОВАЯ И ХОЗЯЙСТВЕННАЯ ДЕЯТЕЛЬНОСТЬ УЧРЕЖДЕНИЯ ОБРАЗОВАНИЯ</w:t>
      </w:r>
    </w:p>
    <w:p w:rsidR="00050F5C" w:rsidRPr="00925CD4" w:rsidRDefault="00050F5C" w:rsidP="0071550A">
      <w:pPr>
        <w:tabs>
          <w:tab w:val="left" w:pos="709"/>
        </w:tabs>
        <w:spacing w:after="0" w:line="240" w:lineRule="auto"/>
        <w:contextualSpacing/>
        <w:jc w:val="center"/>
        <w:rPr>
          <w:rFonts w:ascii="Times New Roman" w:eastAsia="Calibri" w:hAnsi="Times New Roman" w:cs="Times New Roman"/>
          <w:sz w:val="30"/>
          <w:szCs w:val="30"/>
          <w:lang w:val="ru-RU" w:eastAsia="ru-RU"/>
        </w:rPr>
      </w:pPr>
    </w:p>
    <w:p w:rsidR="00050F5C" w:rsidRPr="00925CD4" w:rsidRDefault="00CB0E70" w:rsidP="00925CD4">
      <w:pPr>
        <w:spacing w:after="0" w:line="240" w:lineRule="auto"/>
        <w:ind w:firstLine="709"/>
        <w:contextualSpacing/>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66005E">
        <w:rPr>
          <w:rFonts w:ascii="Times New Roman" w:eastAsia="Calibri" w:hAnsi="Times New Roman" w:cs="Times New Roman"/>
          <w:sz w:val="30"/>
          <w:szCs w:val="30"/>
          <w:lang w:val="ru-RU" w:eastAsia="ru-RU"/>
        </w:rPr>
        <w:t>02</w:t>
      </w:r>
      <w:r w:rsidRPr="00925CD4">
        <w:rPr>
          <w:rFonts w:ascii="Times New Roman" w:eastAsia="Calibri" w:hAnsi="Times New Roman" w:cs="Times New Roman"/>
          <w:sz w:val="30"/>
          <w:szCs w:val="30"/>
          <w:lang w:val="ru-RU" w:eastAsia="ru-RU"/>
        </w:rPr>
        <w:t xml:space="preserve">. </w:t>
      </w:r>
      <w:r w:rsidR="00C45434">
        <w:rPr>
          <w:rFonts w:ascii="Times New Roman" w:eastAsia="Calibri" w:hAnsi="Times New Roman" w:cs="Times New Roman"/>
          <w:sz w:val="30"/>
          <w:szCs w:val="30"/>
          <w:lang w:val="ru-RU" w:eastAsia="ru-RU"/>
        </w:rPr>
        <w:t>Имущество У</w:t>
      </w:r>
      <w:r w:rsidR="00F2546A" w:rsidRPr="00925CD4">
        <w:rPr>
          <w:rFonts w:ascii="Times New Roman" w:eastAsia="Calibri" w:hAnsi="Times New Roman" w:cs="Times New Roman"/>
          <w:sz w:val="30"/>
          <w:szCs w:val="30"/>
          <w:lang w:val="ru-RU" w:eastAsia="ru-RU"/>
        </w:rPr>
        <w:t xml:space="preserve">чреждения образования составляют основные фонды и оборотные средства, иные ценности, стоимость которых отражается в </w:t>
      </w:r>
      <w:r w:rsidR="00C45434">
        <w:rPr>
          <w:rFonts w:ascii="Times New Roman" w:eastAsia="Calibri" w:hAnsi="Times New Roman" w:cs="Times New Roman"/>
          <w:sz w:val="30"/>
          <w:szCs w:val="30"/>
          <w:lang w:val="ru-RU" w:eastAsia="ru-RU"/>
        </w:rPr>
        <w:t xml:space="preserve">его </w:t>
      </w:r>
      <w:r w:rsidR="00F2546A" w:rsidRPr="00925CD4">
        <w:rPr>
          <w:rFonts w:ascii="Times New Roman" w:eastAsia="Calibri" w:hAnsi="Times New Roman" w:cs="Times New Roman"/>
          <w:sz w:val="30"/>
          <w:szCs w:val="30"/>
          <w:lang w:val="ru-RU" w:eastAsia="ru-RU"/>
        </w:rPr>
        <w:t>самостоятельном балансе. Данное имущество, а также и</w:t>
      </w:r>
      <w:r w:rsidR="00050F5C" w:rsidRPr="00925CD4">
        <w:rPr>
          <w:rFonts w:ascii="Times New Roman" w:eastAsia="Calibri" w:hAnsi="Times New Roman" w:cs="Times New Roman"/>
          <w:sz w:val="30"/>
          <w:szCs w:val="30"/>
          <w:lang w:val="ru-RU" w:eastAsia="ru-RU"/>
        </w:rPr>
        <w:t>мущество</w:t>
      </w:r>
      <w:r w:rsidR="00F2546A" w:rsidRPr="00925CD4">
        <w:rPr>
          <w:rFonts w:ascii="Times New Roman" w:eastAsia="Calibri" w:hAnsi="Times New Roman" w:cs="Times New Roman"/>
          <w:sz w:val="30"/>
          <w:szCs w:val="30"/>
          <w:lang w:val="ru-RU" w:eastAsia="ru-RU"/>
        </w:rPr>
        <w:t>, находящееся в собственности Учредителя,</w:t>
      </w:r>
      <w:r w:rsidR="00050F5C" w:rsidRPr="00925CD4">
        <w:rPr>
          <w:rFonts w:ascii="Times New Roman" w:eastAsia="Calibri" w:hAnsi="Times New Roman" w:cs="Times New Roman"/>
          <w:sz w:val="30"/>
          <w:szCs w:val="30"/>
          <w:lang w:val="ru-RU" w:eastAsia="ru-RU"/>
        </w:rPr>
        <w:t xml:space="preserve"> принадлежит учреждению образования на праве оперативного управления.</w:t>
      </w:r>
    </w:p>
    <w:p w:rsidR="00050F5C" w:rsidRPr="00925CD4" w:rsidRDefault="00F2546A" w:rsidP="00925CD4">
      <w:pPr>
        <w:spacing w:after="0" w:line="240" w:lineRule="auto"/>
        <w:ind w:firstLine="709"/>
        <w:contextualSpacing/>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Учреждение образования в отношении закрепленного за ним имущества осуществляет права владения, пользования и распоряжения</w:t>
      </w:r>
      <w:r w:rsidR="00050F5C" w:rsidRPr="00925CD4">
        <w:rPr>
          <w:rFonts w:ascii="Times New Roman" w:eastAsia="Calibri" w:hAnsi="Times New Roman" w:cs="Times New Roman"/>
          <w:sz w:val="30"/>
          <w:szCs w:val="30"/>
          <w:lang w:val="ru-RU" w:eastAsia="ru-RU"/>
        </w:rPr>
        <w:t xml:space="preserve"> этим имуществом</w:t>
      </w:r>
      <w:r w:rsidRPr="00925CD4">
        <w:rPr>
          <w:rFonts w:ascii="Times New Roman" w:eastAsia="Calibri" w:hAnsi="Times New Roman" w:cs="Times New Roman"/>
          <w:sz w:val="30"/>
          <w:szCs w:val="30"/>
          <w:lang w:val="ru-RU" w:eastAsia="ru-RU"/>
        </w:rPr>
        <w:t>,</w:t>
      </w:r>
      <w:r w:rsidR="00050F5C" w:rsidRPr="00925CD4">
        <w:rPr>
          <w:rFonts w:ascii="Times New Roman" w:eastAsia="Calibri" w:hAnsi="Times New Roman" w:cs="Times New Roman"/>
          <w:sz w:val="30"/>
          <w:szCs w:val="30"/>
          <w:lang w:val="ru-RU" w:eastAsia="ru-RU"/>
        </w:rPr>
        <w:t xml:space="preserve"> в пределах, </w:t>
      </w:r>
      <w:r w:rsidRPr="00925CD4">
        <w:rPr>
          <w:rFonts w:ascii="Times New Roman" w:eastAsia="Calibri" w:hAnsi="Times New Roman" w:cs="Times New Roman"/>
          <w:sz w:val="30"/>
          <w:szCs w:val="30"/>
          <w:lang w:val="ru-RU" w:eastAsia="ru-RU"/>
        </w:rPr>
        <w:t xml:space="preserve">установленных собственником, </w:t>
      </w:r>
      <w:r w:rsidR="00050F5C" w:rsidRPr="00925CD4">
        <w:rPr>
          <w:rFonts w:ascii="Times New Roman" w:eastAsia="Calibri" w:hAnsi="Times New Roman" w:cs="Times New Roman"/>
          <w:sz w:val="30"/>
          <w:szCs w:val="30"/>
          <w:lang w:val="ru-RU" w:eastAsia="ru-RU"/>
        </w:rPr>
        <w:t xml:space="preserve">определяемым </w:t>
      </w:r>
      <w:r w:rsidRPr="00925CD4">
        <w:rPr>
          <w:rFonts w:ascii="Times New Roman" w:eastAsia="Calibri" w:hAnsi="Times New Roman" w:cs="Times New Roman"/>
          <w:sz w:val="30"/>
          <w:szCs w:val="30"/>
          <w:lang w:val="ru-RU" w:eastAsia="ru-RU"/>
        </w:rPr>
        <w:t xml:space="preserve">действующим </w:t>
      </w:r>
      <w:r w:rsidR="00050F5C" w:rsidRPr="00925CD4">
        <w:rPr>
          <w:rFonts w:ascii="Times New Roman" w:eastAsia="Calibri" w:hAnsi="Times New Roman" w:cs="Times New Roman"/>
          <w:sz w:val="30"/>
          <w:szCs w:val="30"/>
          <w:lang w:val="ru-RU" w:eastAsia="ru-RU"/>
        </w:rPr>
        <w:t>законодательством.</w:t>
      </w:r>
    </w:p>
    <w:p w:rsidR="00F2546A" w:rsidRPr="00925CD4" w:rsidRDefault="00CB0E70" w:rsidP="00925CD4">
      <w:pPr>
        <w:spacing w:after="0" w:line="240" w:lineRule="auto"/>
        <w:ind w:firstLine="709"/>
        <w:contextualSpacing/>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66005E">
        <w:rPr>
          <w:rFonts w:ascii="Times New Roman" w:eastAsia="Calibri" w:hAnsi="Times New Roman" w:cs="Times New Roman"/>
          <w:sz w:val="30"/>
          <w:szCs w:val="30"/>
          <w:lang w:val="ru-RU" w:eastAsia="ru-RU"/>
        </w:rPr>
        <w:t>03</w:t>
      </w:r>
      <w:r w:rsidRPr="00925CD4">
        <w:rPr>
          <w:rFonts w:ascii="Times New Roman" w:eastAsia="Calibri" w:hAnsi="Times New Roman" w:cs="Times New Roman"/>
          <w:sz w:val="30"/>
          <w:szCs w:val="30"/>
          <w:lang w:val="ru-RU" w:eastAsia="ru-RU"/>
        </w:rPr>
        <w:t xml:space="preserve">. </w:t>
      </w:r>
      <w:r w:rsidR="00F2546A" w:rsidRPr="00925CD4">
        <w:rPr>
          <w:rFonts w:ascii="Times New Roman" w:eastAsia="Calibri" w:hAnsi="Times New Roman" w:cs="Times New Roman"/>
          <w:sz w:val="30"/>
          <w:szCs w:val="30"/>
          <w:lang w:val="ru-RU" w:eastAsia="ru-RU"/>
        </w:rPr>
        <w:t>Источниками финансир</w:t>
      </w:r>
      <w:r w:rsidR="00DF1D24">
        <w:rPr>
          <w:rFonts w:ascii="Times New Roman" w:eastAsia="Calibri" w:hAnsi="Times New Roman" w:cs="Times New Roman"/>
          <w:sz w:val="30"/>
          <w:szCs w:val="30"/>
          <w:lang w:val="ru-RU" w:eastAsia="ru-RU"/>
        </w:rPr>
        <w:t>ования, формирования имущества У</w:t>
      </w:r>
      <w:r w:rsidR="00F2546A" w:rsidRPr="00925CD4">
        <w:rPr>
          <w:rFonts w:ascii="Times New Roman" w:eastAsia="Calibri" w:hAnsi="Times New Roman" w:cs="Times New Roman"/>
          <w:sz w:val="30"/>
          <w:szCs w:val="30"/>
          <w:lang w:val="ru-RU" w:eastAsia="ru-RU"/>
        </w:rPr>
        <w:t>чреждения образования являются:</w:t>
      </w:r>
    </w:p>
    <w:p w:rsidR="00F2546A" w:rsidRPr="00925CD4" w:rsidRDefault="00C45434" w:rsidP="00925CD4">
      <w:pPr>
        <w:spacing w:after="0" w:line="240" w:lineRule="auto"/>
        <w:ind w:firstLine="709"/>
        <w:contextualSpacing/>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 xml:space="preserve">103.1. </w:t>
      </w:r>
      <w:r w:rsidR="00F2546A" w:rsidRPr="00925CD4">
        <w:rPr>
          <w:rFonts w:ascii="Times New Roman" w:eastAsia="Calibri" w:hAnsi="Times New Roman" w:cs="Times New Roman"/>
          <w:sz w:val="30"/>
          <w:szCs w:val="30"/>
          <w:lang w:val="ru-RU" w:eastAsia="ru-RU"/>
        </w:rPr>
        <w:t>средства республиканского и (или) местн</w:t>
      </w:r>
      <w:r w:rsidR="0066005E">
        <w:rPr>
          <w:rFonts w:ascii="Times New Roman" w:eastAsia="Calibri" w:hAnsi="Times New Roman" w:cs="Times New Roman"/>
          <w:sz w:val="30"/>
          <w:szCs w:val="30"/>
          <w:lang w:val="ru-RU" w:eastAsia="ru-RU"/>
        </w:rPr>
        <w:t>ого бюджета</w:t>
      </w:r>
      <w:r w:rsidR="00F2546A" w:rsidRPr="00925CD4">
        <w:rPr>
          <w:rFonts w:ascii="Times New Roman" w:eastAsia="Calibri" w:hAnsi="Times New Roman" w:cs="Times New Roman"/>
          <w:sz w:val="30"/>
          <w:szCs w:val="30"/>
          <w:lang w:val="ru-RU" w:eastAsia="ru-RU"/>
        </w:rPr>
        <w:t>, средства Учредителя;</w:t>
      </w:r>
    </w:p>
    <w:p w:rsidR="00F2546A" w:rsidRPr="00925CD4" w:rsidRDefault="00C45434" w:rsidP="00925CD4">
      <w:pPr>
        <w:spacing w:after="0" w:line="240" w:lineRule="auto"/>
        <w:ind w:firstLine="709"/>
        <w:contextualSpacing/>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103.2.</w:t>
      </w:r>
      <w:r w:rsidR="00DF1D24">
        <w:rPr>
          <w:rFonts w:ascii="Times New Roman" w:eastAsia="Calibri" w:hAnsi="Times New Roman" w:cs="Times New Roman"/>
          <w:sz w:val="30"/>
          <w:szCs w:val="30"/>
          <w:lang w:val="ru-RU" w:eastAsia="ru-RU"/>
        </w:rPr>
        <w:t xml:space="preserve"> </w:t>
      </w:r>
      <w:r w:rsidR="006E208D" w:rsidRPr="00925CD4">
        <w:rPr>
          <w:rFonts w:ascii="Times New Roman" w:eastAsia="Calibri" w:hAnsi="Times New Roman" w:cs="Times New Roman"/>
          <w:sz w:val="30"/>
          <w:szCs w:val="30"/>
          <w:lang w:val="ru-RU" w:eastAsia="ru-RU"/>
        </w:rPr>
        <w:t>средства, полученные от приносящей доходы деятельности</w:t>
      </w:r>
      <w:r w:rsidR="00F2546A" w:rsidRPr="00925CD4">
        <w:rPr>
          <w:rFonts w:ascii="Times New Roman" w:eastAsia="Calibri" w:hAnsi="Times New Roman" w:cs="Times New Roman"/>
          <w:sz w:val="30"/>
          <w:szCs w:val="30"/>
          <w:lang w:val="ru-RU" w:eastAsia="ru-RU"/>
        </w:rPr>
        <w:t>;</w:t>
      </w:r>
    </w:p>
    <w:p w:rsidR="00F2546A" w:rsidRPr="00925CD4" w:rsidRDefault="00DF1D24" w:rsidP="00925CD4">
      <w:pPr>
        <w:spacing w:after="0" w:line="240" w:lineRule="auto"/>
        <w:ind w:firstLine="709"/>
        <w:contextualSpacing/>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 xml:space="preserve">103.3. </w:t>
      </w:r>
      <w:r w:rsidR="00F2546A" w:rsidRPr="00925CD4">
        <w:rPr>
          <w:rFonts w:ascii="Times New Roman" w:eastAsia="Calibri" w:hAnsi="Times New Roman" w:cs="Times New Roman"/>
          <w:sz w:val="30"/>
          <w:szCs w:val="30"/>
          <w:lang w:val="ru-RU" w:eastAsia="ru-RU"/>
        </w:rPr>
        <w:t>безвозмездная (спонсорская) помощь юридических и физических лиц;</w:t>
      </w:r>
    </w:p>
    <w:p w:rsidR="00F2546A" w:rsidRPr="00925CD4" w:rsidRDefault="00DF1D24" w:rsidP="00925CD4">
      <w:pPr>
        <w:spacing w:after="0" w:line="240" w:lineRule="auto"/>
        <w:ind w:firstLine="709"/>
        <w:contextualSpacing/>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 xml:space="preserve">103.4. </w:t>
      </w:r>
      <w:r w:rsidR="00F2546A" w:rsidRPr="00925CD4">
        <w:rPr>
          <w:rFonts w:ascii="Times New Roman" w:eastAsia="Calibri" w:hAnsi="Times New Roman" w:cs="Times New Roman"/>
          <w:sz w:val="30"/>
          <w:szCs w:val="30"/>
          <w:lang w:val="ru-RU" w:eastAsia="ru-RU"/>
        </w:rPr>
        <w:t>иные источники, не запрещенные законодательством.</w:t>
      </w:r>
    </w:p>
    <w:p w:rsidR="006E208D" w:rsidRPr="00925CD4" w:rsidRDefault="00752190" w:rsidP="00925CD4">
      <w:pPr>
        <w:shd w:val="clear" w:color="auto" w:fill="FFFFFF"/>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66005E">
        <w:rPr>
          <w:rFonts w:ascii="Times New Roman" w:eastAsia="Calibri" w:hAnsi="Times New Roman" w:cs="Times New Roman"/>
          <w:sz w:val="30"/>
          <w:szCs w:val="30"/>
          <w:lang w:val="ru-RU" w:eastAsia="ru-RU"/>
        </w:rPr>
        <w:t>04</w:t>
      </w:r>
      <w:r w:rsidRPr="00925CD4">
        <w:rPr>
          <w:rFonts w:ascii="Times New Roman" w:eastAsia="Calibri" w:hAnsi="Times New Roman" w:cs="Times New Roman"/>
          <w:sz w:val="30"/>
          <w:szCs w:val="30"/>
          <w:lang w:val="ru-RU" w:eastAsia="ru-RU"/>
        </w:rPr>
        <w:t xml:space="preserve">. </w:t>
      </w:r>
      <w:r w:rsidR="006E208D" w:rsidRPr="00925CD4">
        <w:rPr>
          <w:rFonts w:ascii="Times New Roman" w:eastAsia="Calibri" w:hAnsi="Times New Roman" w:cs="Times New Roman"/>
          <w:sz w:val="30"/>
          <w:szCs w:val="30"/>
          <w:lang w:val="ru-RU" w:eastAsia="ru-RU"/>
        </w:rPr>
        <w:t xml:space="preserve">Учреждение образования имеет право осуществлять приносящую доходы деятельность в соответствии с законодательством. </w:t>
      </w:r>
    </w:p>
    <w:p w:rsidR="006E208D"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66005E">
        <w:rPr>
          <w:rFonts w:ascii="Times New Roman" w:eastAsia="Calibri" w:hAnsi="Times New Roman" w:cs="Times New Roman"/>
          <w:sz w:val="30"/>
          <w:szCs w:val="30"/>
          <w:lang w:val="ru-RU" w:eastAsia="ru-RU"/>
        </w:rPr>
        <w:t>05</w:t>
      </w:r>
      <w:r w:rsidRPr="00925CD4">
        <w:rPr>
          <w:rFonts w:ascii="Times New Roman" w:eastAsia="Calibri" w:hAnsi="Times New Roman" w:cs="Times New Roman"/>
          <w:sz w:val="30"/>
          <w:szCs w:val="30"/>
          <w:lang w:val="ru-RU" w:eastAsia="ru-RU"/>
        </w:rPr>
        <w:t xml:space="preserve">. </w:t>
      </w:r>
      <w:r w:rsidR="006E208D" w:rsidRPr="00925CD4">
        <w:rPr>
          <w:rFonts w:ascii="Times New Roman" w:eastAsia="Calibri" w:hAnsi="Times New Roman" w:cs="Times New Roman"/>
          <w:sz w:val="30"/>
          <w:szCs w:val="30"/>
          <w:lang w:val="ru-RU" w:eastAsia="ru-RU"/>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w:t>
      </w:r>
      <w:r w:rsidR="0066005E">
        <w:rPr>
          <w:rFonts w:ascii="Times New Roman" w:eastAsia="Calibri" w:hAnsi="Times New Roman" w:cs="Times New Roman"/>
          <w:sz w:val="30"/>
          <w:szCs w:val="30"/>
          <w:lang w:val="ru-RU" w:eastAsia="ru-RU"/>
        </w:rPr>
        <w:t>ого</w:t>
      </w:r>
      <w:r w:rsidR="006E208D" w:rsidRPr="00925CD4">
        <w:rPr>
          <w:rFonts w:ascii="Times New Roman" w:eastAsia="Calibri" w:hAnsi="Times New Roman" w:cs="Times New Roman"/>
          <w:sz w:val="30"/>
          <w:szCs w:val="30"/>
          <w:lang w:val="ru-RU" w:eastAsia="ru-RU"/>
        </w:rPr>
        <w:t xml:space="preserve"> </w:t>
      </w:r>
      <w:r w:rsidR="006E208D" w:rsidRPr="00925CD4">
        <w:rPr>
          <w:rFonts w:ascii="Times New Roman" w:eastAsia="Calibri" w:hAnsi="Times New Roman" w:cs="Times New Roman"/>
          <w:sz w:val="30"/>
          <w:szCs w:val="30"/>
          <w:lang w:val="ru-RU" w:eastAsia="ru-RU"/>
        </w:rPr>
        <w:lastRenderedPageBreak/>
        <w:t>бюджетов, ухудшать качество предоставления услуг в сфере образования, которые оказываются за счет средств республиканского и (или) местн</w:t>
      </w:r>
      <w:r w:rsidR="0066005E">
        <w:rPr>
          <w:rFonts w:ascii="Times New Roman" w:eastAsia="Calibri" w:hAnsi="Times New Roman" w:cs="Times New Roman"/>
          <w:sz w:val="30"/>
          <w:szCs w:val="30"/>
          <w:lang w:val="ru-RU" w:eastAsia="ru-RU"/>
        </w:rPr>
        <w:t>ого</w:t>
      </w:r>
      <w:r w:rsidR="006E208D" w:rsidRPr="00925CD4">
        <w:rPr>
          <w:rFonts w:ascii="Times New Roman" w:eastAsia="Calibri" w:hAnsi="Times New Roman" w:cs="Times New Roman"/>
          <w:sz w:val="30"/>
          <w:szCs w:val="30"/>
          <w:lang w:val="ru-RU" w:eastAsia="ru-RU"/>
        </w:rPr>
        <w:t xml:space="preserve"> бюджетов.</w:t>
      </w:r>
    </w:p>
    <w:p w:rsidR="006E208D" w:rsidRPr="00925CD4" w:rsidRDefault="006E208D" w:rsidP="00925CD4">
      <w:pPr>
        <w:shd w:val="clear" w:color="auto" w:fill="FFFFFF"/>
        <w:tabs>
          <w:tab w:val="left" w:pos="0"/>
        </w:tabs>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Цена на услуги в сфере образования определяется в соответствии с законодательством с учетом экономически обоснованных за</w:t>
      </w:r>
      <w:r w:rsidR="00DF1D24">
        <w:rPr>
          <w:rFonts w:ascii="Times New Roman" w:eastAsia="Calibri" w:hAnsi="Times New Roman" w:cs="Times New Roman"/>
          <w:sz w:val="30"/>
          <w:szCs w:val="30"/>
          <w:lang w:val="ru-RU" w:eastAsia="ru-RU"/>
        </w:rPr>
        <w:t>трат и утверждается директором У</w:t>
      </w:r>
      <w:r w:rsidRPr="00925CD4">
        <w:rPr>
          <w:rFonts w:ascii="Times New Roman" w:eastAsia="Calibri" w:hAnsi="Times New Roman" w:cs="Times New Roman"/>
          <w:sz w:val="30"/>
          <w:szCs w:val="30"/>
          <w:lang w:val="ru-RU" w:eastAsia="ru-RU"/>
        </w:rPr>
        <w:t>чреждения</w:t>
      </w:r>
      <w:r w:rsidR="0066005E">
        <w:rPr>
          <w:rFonts w:ascii="Times New Roman" w:eastAsia="Calibri" w:hAnsi="Times New Roman" w:cs="Times New Roman"/>
          <w:sz w:val="30"/>
          <w:szCs w:val="30"/>
          <w:lang w:val="ru-RU" w:eastAsia="ru-RU"/>
        </w:rPr>
        <w:t xml:space="preserve"> образования по согласованию с О</w:t>
      </w:r>
      <w:r w:rsidRPr="00925CD4">
        <w:rPr>
          <w:rFonts w:ascii="Times New Roman" w:eastAsia="Calibri" w:hAnsi="Times New Roman" w:cs="Times New Roman"/>
          <w:sz w:val="30"/>
          <w:szCs w:val="30"/>
          <w:lang w:val="ru-RU" w:eastAsia="ru-RU"/>
        </w:rPr>
        <w:t>тделом.</w:t>
      </w:r>
    </w:p>
    <w:p w:rsidR="006E208D"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66005E">
        <w:rPr>
          <w:rFonts w:ascii="Times New Roman" w:eastAsia="Calibri" w:hAnsi="Times New Roman" w:cs="Times New Roman"/>
          <w:sz w:val="30"/>
          <w:szCs w:val="30"/>
          <w:lang w:val="ru-RU" w:eastAsia="ru-RU"/>
        </w:rPr>
        <w:t>06</w:t>
      </w:r>
      <w:r w:rsidRPr="00925CD4">
        <w:rPr>
          <w:rFonts w:ascii="Times New Roman" w:eastAsia="Calibri" w:hAnsi="Times New Roman" w:cs="Times New Roman"/>
          <w:sz w:val="30"/>
          <w:szCs w:val="30"/>
          <w:lang w:val="ru-RU" w:eastAsia="ru-RU"/>
        </w:rPr>
        <w:t xml:space="preserve">. </w:t>
      </w:r>
      <w:r w:rsidR="006E208D" w:rsidRPr="00925CD4">
        <w:rPr>
          <w:rFonts w:ascii="Times New Roman" w:eastAsia="Calibri" w:hAnsi="Times New Roman" w:cs="Times New Roman"/>
          <w:sz w:val="30"/>
          <w:szCs w:val="30"/>
          <w:lang w:val="ru-RU" w:eastAsia="ru-RU"/>
        </w:rPr>
        <w:t>Средст</w:t>
      </w:r>
      <w:r w:rsidR="00DF1D24">
        <w:rPr>
          <w:rFonts w:ascii="Times New Roman" w:eastAsia="Calibri" w:hAnsi="Times New Roman" w:cs="Times New Roman"/>
          <w:sz w:val="30"/>
          <w:szCs w:val="30"/>
          <w:lang w:val="ru-RU" w:eastAsia="ru-RU"/>
        </w:rPr>
        <w:t>ва, полученные У</w:t>
      </w:r>
      <w:r w:rsidR="006E208D" w:rsidRPr="00925CD4">
        <w:rPr>
          <w:rFonts w:ascii="Times New Roman" w:eastAsia="Calibri" w:hAnsi="Times New Roman" w:cs="Times New Roman"/>
          <w:sz w:val="30"/>
          <w:szCs w:val="30"/>
          <w:lang w:val="ru-RU" w:eastAsia="ru-RU"/>
        </w:rPr>
        <w:t xml:space="preserve">чреждением образования от приносящей доходы деятельности, поступают в его самостоятельное распоряжение и расходуются в соответствии с актами законодательства. </w:t>
      </w:r>
    </w:p>
    <w:p w:rsidR="006E208D" w:rsidRPr="00925CD4" w:rsidRDefault="00752190" w:rsidP="00925CD4">
      <w:pPr>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1</w:t>
      </w:r>
      <w:r w:rsidR="0066005E">
        <w:rPr>
          <w:rFonts w:ascii="Times New Roman" w:eastAsia="Calibri" w:hAnsi="Times New Roman" w:cs="Times New Roman"/>
          <w:sz w:val="30"/>
          <w:szCs w:val="30"/>
          <w:lang w:val="ru-RU"/>
        </w:rPr>
        <w:t>07</w:t>
      </w:r>
      <w:r w:rsidRPr="00925CD4">
        <w:rPr>
          <w:rFonts w:ascii="Times New Roman" w:eastAsia="Calibri" w:hAnsi="Times New Roman" w:cs="Times New Roman"/>
          <w:sz w:val="30"/>
          <w:szCs w:val="30"/>
          <w:lang w:val="ru-RU"/>
        </w:rPr>
        <w:t xml:space="preserve">. </w:t>
      </w:r>
      <w:r w:rsidR="006E208D" w:rsidRPr="00925CD4">
        <w:rPr>
          <w:rFonts w:ascii="Times New Roman" w:eastAsia="Calibri" w:hAnsi="Times New Roman" w:cs="Times New Roman"/>
          <w:sz w:val="30"/>
          <w:szCs w:val="30"/>
          <w:lang w:val="ru-RU"/>
        </w:rPr>
        <w:t>Учреждение образования имеет право передавать функции по обеспечению деятельности государственному учреждению «Гродненский городской центр для обеспечения деятельности учреждений сферы образования» согласно договору.</w:t>
      </w:r>
    </w:p>
    <w:p w:rsidR="00F2546A" w:rsidRPr="00925CD4" w:rsidRDefault="00F2546A" w:rsidP="00925CD4">
      <w:pPr>
        <w:spacing w:after="0" w:line="240" w:lineRule="auto"/>
        <w:ind w:firstLine="709"/>
        <w:contextualSpacing/>
        <w:jc w:val="both"/>
        <w:rPr>
          <w:rFonts w:ascii="Times New Roman" w:eastAsia="Calibri" w:hAnsi="Times New Roman" w:cs="Times New Roman"/>
          <w:sz w:val="30"/>
          <w:szCs w:val="30"/>
          <w:lang w:val="ru-RU" w:eastAsia="ru-RU"/>
        </w:rPr>
      </w:pPr>
    </w:p>
    <w:p w:rsidR="00050F5C" w:rsidRPr="00925CD4" w:rsidRDefault="00050F5C" w:rsidP="0071550A">
      <w:pPr>
        <w:shd w:val="clear" w:color="auto" w:fill="FFFFFF"/>
        <w:tabs>
          <w:tab w:val="left" w:pos="709"/>
        </w:tabs>
        <w:spacing w:after="0" w:line="240" w:lineRule="auto"/>
        <w:jc w:val="center"/>
        <w:rPr>
          <w:rFonts w:ascii="Times New Roman" w:eastAsia="Calibri" w:hAnsi="Times New Roman" w:cs="Times New Roman"/>
          <w:bCs/>
          <w:color w:val="000000"/>
          <w:sz w:val="30"/>
          <w:szCs w:val="30"/>
          <w:lang w:val="ru-RU" w:eastAsia="ru-RU"/>
        </w:rPr>
      </w:pPr>
      <w:r w:rsidRPr="00925CD4">
        <w:rPr>
          <w:rFonts w:ascii="Times New Roman" w:eastAsia="Calibri" w:hAnsi="Times New Roman" w:cs="Times New Roman"/>
          <w:bCs/>
          <w:color w:val="000000"/>
          <w:sz w:val="30"/>
          <w:szCs w:val="30"/>
          <w:lang w:val="ru-RU" w:eastAsia="ru-RU"/>
        </w:rPr>
        <w:t xml:space="preserve">ГЛАВА </w:t>
      </w:r>
      <w:r w:rsidR="00AB764C">
        <w:rPr>
          <w:rFonts w:ascii="Times New Roman" w:eastAsia="Calibri" w:hAnsi="Times New Roman" w:cs="Times New Roman"/>
          <w:bCs/>
          <w:color w:val="000000"/>
          <w:sz w:val="30"/>
          <w:szCs w:val="30"/>
          <w:lang w:val="ru-RU" w:eastAsia="ru-RU"/>
        </w:rPr>
        <w:t>8</w:t>
      </w:r>
    </w:p>
    <w:p w:rsidR="00050F5C" w:rsidRPr="00925CD4" w:rsidRDefault="00050F5C" w:rsidP="0071550A">
      <w:pPr>
        <w:shd w:val="clear" w:color="auto" w:fill="FFFFFF"/>
        <w:tabs>
          <w:tab w:val="left" w:pos="709"/>
        </w:tabs>
        <w:spacing w:after="0" w:line="240" w:lineRule="auto"/>
        <w:jc w:val="center"/>
        <w:rPr>
          <w:rFonts w:ascii="Times New Roman" w:eastAsia="Calibri" w:hAnsi="Times New Roman" w:cs="Times New Roman"/>
          <w:bCs/>
          <w:color w:val="000000"/>
          <w:sz w:val="30"/>
          <w:szCs w:val="30"/>
          <w:lang w:val="ru-RU" w:eastAsia="ru-RU"/>
        </w:rPr>
      </w:pPr>
      <w:r w:rsidRPr="00925CD4">
        <w:rPr>
          <w:rFonts w:ascii="Times New Roman" w:eastAsia="Calibri" w:hAnsi="Times New Roman" w:cs="Times New Roman"/>
          <w:bCs/>
          <w:color w:val="000000"/>
          <w:sz w:val="30"/>
          <w:szCs w:val="30"/>
          <w:lang w:val="ru-RU" w:eastAsia="ru-RU"/>
        </w:rPr>
        <w:t>ПОРЯДОК УПРАВЛЕНИЯ ДЕЯТЕЛЬНОСТЬЮ УЧРЕЖДЕНИЯ ОБРАЗОВАНИЯ. СТРУКТУРА И ПОРЯДОК ФОРМИРОВАНИЯ ОРГАНОВ УПРАВЛЕНИЯ И САМОУПРАВЛЕНИЯ</w:t>
      </w:r>
    </w:p>
    <w:p w:rsidR="00050F5C" w:rsidRPr="00925CD4" w:rsidRDefault="00050F5C" w:rsidP="00925CD4">
      <w:pPr>
        <w:shd w:val="clear" w:color="auto" w:fill="FFFFFF"/>
        <w:tabs>
          <w:tab w:val="left" w:pos="709"/>
        </w:tabs>
        <w:spacing w:after="0" w:line="240" w:lineRule="auto"/>
        <w:ind w:firstLine="709"/>
        <w:jc w:val="both"/>
        <w:rPr>
          <w:rFonts w:ascii="Times New Roman" w:eastAsia="Calibri" w:hAnsi="Times New Roman" w:cs="Times New Roman"/>
          <w:bCs/>
          <w:color w:val="000000"/>
          <w:sz w:val="30"/>
          <w:szCs w:val="30"/>
          <w:lang w:val="ru-RU" w:eastAsia="ru-RU"/>
        </w:rPr>
      </w:pP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08</w:t>
      </w:r>
      <w:r w:rsidRPr="00925CD4">
        <w:rPr>
          <w:rFonts w:ascii="Times New Roman" w:eastAsia="Calibri" w:hAnsi="Times New Roman" w:cs="Times New Roman"/>
          <w:color w:val="000000"/>
          <w:sz w:val="30"/>
          <w:szCs w:val="30"/>
          <w:lang w:val="ru-RU" w:eastAsia="ru-RU"/>
        </w:rPr>
        <w:t xml:space="preserve">. </w:t>
      </w:r>
      <w:r w:rsidR="00DF1D24">
        <w:rPr>
          <w:rFonts w:ascii="Times New Roman" w:eastAsia="Calibri" w:hAnsi="Times New Roman" w:cs="Times New Roman"/>
          <w:color w:val="000000"/>
          <w:sz w:val="30"/>
          <w:szCs w:val="30"/>
          <w:lang w:val="ru-RU" w:eastAsia="ru-RU"/>
        </w:rPr>
        <w:t>Управление У</w:t>
      </w:r>
      <w:r w:rsidR="00050F5C" w:rsidRPr="00925CD4">
        <w:rPr>
          <w:rFonts w:ascii="Times New Roman" w:eastAsia="Calibri" w:hAnsi="Times New Roman" w:cs="Times New Roman"/>
          <w:color w:val="000000"/>
          <w:sz w:val="30"/>
          <w:szCs w:val="30"/>
          <w:lang w:val="ru-RU" w:eastAsia="ru-RU"/>
        </w:rPr>
        <w:t>чреждением образования осуществляется в соответствии с Кодексом Республики Беларусь об образовании, Положением</w:t>
      </w:r>
      <w:r w:rsidR="00050F5C" w:rsidRPr="00925CD4">
        <w:rPr>
          <w:rFonts w:ascii="Times New Roman" w:eastAsia="Calibri" w:hAnsi="Times New Roman" w:cs="Times New Roman"/>
          <w:sz w:val="30"/>
          <w:szCs w:val="30"/>
          <w:lang w:val="ru-RU" w:eastAsia="ru-RU"/>
        </w:rPr>
        <w:t xml:space="preserve"> о </w:t>
      </w:r>
      <w:r w:rsidR="006E208D" w:rsidRPr="00925CD4">
        <w:rPr>
          <w:rFonts w:ascii="Times New Roman" w:eastAsia="Calibri" w:hAnsi="Times New Roman" w:cs="Times New Roman"/>
          <w:sz w:val="30"/>
          <w:szCs w:val="30"/>
          <w:lang w:val="ru-RU" w:eastAsia="ru-RU"/>
        </w:rPr>
        <w:t xml:space="preserve">специальной школе (специальной </w:t>
      </w:r>
      <w:r w:rsidR="00FE1ED0" w:rsidRPr="00925CD4">
        <w:rPr>
          <w:rFonts w:ascii="Times New Roman" w:eastAsia="Calibri" w:hAnsi="Times New Roman" w:cs="Times New Roman"/>
          <w:sz w:val="30"/>
          <w:szCs w:val="30"/>
          <w:lang w:val="ru-RU" w:eastAsia="ru-RU"/>
        </w:rPr>
        <w:t>школы-интерната)</w:t>
      </w:r>
      <w:r w:rsidR="00050F5C" w:rsidRPr="00925CD4">
        <w:rPr>
          <w:rFonts w:ascii="Times New Roman" w:eastAsia="Calibri" w:hAnsi="Times New Roman" w:cs="Times New Roman"/>
          <w:color w:val="000000"/>
          <w:sz w:val="30"/>
          <w:szCs w:val="30"/>
          <w:lang w:val="ru-RU" w:eastAsia="ru-RU"/>
        </w:rPr>
        <w:t>, иными актами законодательства, уставом учреждения образования и строится на сочетании принципов единоначалия и самоуправления.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09</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К исключительным компетенциям</w:t>
      </w:r>
      <w:r w:rsidR="00FE1ED0" w:rsidRPr="00925CD4">
        <w:rPr>
          <w:rFonts w:ascii="Times New Roman" w:eastAsia="Calibri" w:hAnsi="Times New Roman" w:cs="Times New Roman"/>
          <w:color w:val="000000"/>
          <w:sz w:val="30"/>
          <w:szCs w:val="30"/>
          <w:lang w:val="ru-RU" w:eastAsia="ru-RU"/>
        </w:rPr>
        <w:t xml:space="preserve"> У</w:t>
      </w:r>
      <w:r w:rsidR="00050F5C" w:rsidRPr="00925CD4">
        <w:rPr>
          <w:rFonts w:ascii="Times New Roman" w:eastAsia="Calibri" w:hAnsi="Times New Roman" w:cs="Times New Roman"/>
          <w:color w:val="000000"/>
          <w:sz w:val="30"/>
          <w:szCs w:val="30"/>
          <w:lang w:val="ru-RU" w:eastAsia="ru-RU"/>
        </w:rPr>
        <w:t>чредителя относятся: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09</w:t>
      </w:r>
      <w:r w:rsidRPr="00925CD4">
        <w:rPr>
          <w:rFonts w:ascii="Times New Roman" w:eastAsia="Calibri" w:hAnsi="Times New Roman" w:cs="Times New Roman"/>
          <w:color w:val="000000"/>
          <w:sz w:val="30"/>
          <w:szCs w:val="30"/>
          <w:lang w:val="ru-RU" w:eastAsia="ru-RU"/>
        </w:rPr>
        <w:t xml:space="preserve">.1. </w:t>
      </w:r>
      <w:r w:rsidR="00050F5C" w:rsidRPr="00925CD4">
        <w:rPr>
          <w:rFonts w:ascii="Times New Roman" w:eastAsia="Calibri" w:hAnsi="Times New Roman" w:cs="Times New Roman"/>
          <w:color w:val="000000"/>
          <w:sz w:val="30"/>
          <w:szCs w:val="30"/>
          <w:lang w:val="ru-RU" w:eastAsia="ru-RU"/>
        </w:rPr>
        <w:t>принятие решения о создан</w:t>
      </w:r>
      <w:r w:rsidR="00DF1D24">
        <w:rPr>
          <w:rFonts w:ascii="Times New Roman" w:eastAsia="Calibri" w:hAnsi="Times New Roman" w:cs="Times New Roman"/>
          <w:color w:val="000000"/>
          <w:sz w:val="30"/>
          <w:szCs w:val="30"/>
          <w:lang w:val="ru-RU" w:eastAsia="ru-RU"/>
        </w:rPr>
        <w:t>ии, реорганизации и ликвидации У</w:t>
      </w:r>
      <w:r w:rsidR="00050F5C" w:rsidRPr="00925CD4">
        <w:rPr>
          <w:rFonts w:ascii="Times New Roman" w:eastAsia="Calibri" w:hAnsi="Times New Roman" w:cs="Times New Roman"/>
          <w:color w:val="000000"/>
          <w:sz w:val="30"/>
          <w:szCs w:val="30"/>
          <w:lang w:val="ru-RU" w:eastAsia="ru-RU"/>
        </w:rPr>
        <w:t>чреждения образования;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09</w:t>
      </w:r>
      <w:r w:rsidRPr="00925CD4">
        <w:rPr>
          <w:rFonts w:ascii="Times New Roman" w:eastAsia="Calibri" w:hAnsi="Times New Roman" w:cs="Times New Roman"/>
          <w:color w:val="000000"/>
          <w:sz w:val="30"/>
          <w:szCs w:val="30"/>
          <w:lang w:val="ru-RU" w:eastAsia="ru-RU"/>
        </w:rPr>
        <w:t xml:space="preserve">.2. </w:t>
      </w:r>
      <w:r w:rsidR="0066005E">
        <w:rPr>
          <w:rFonts w:ascii="Times New Roman" w:eastAsia="Calibri" w:hAnsi="Times New Roman" w:cs="Times New Roman"/>
          <w:color w:val="000000"/>
          <w:sz w:val="30"/>
          <w:szCs w:val="30"/>
          <w:lang w:val="ru-RU" w:eastAsia="ru-RU"/>
        </w:rPr>
        <w:t>утверждение У</w:t>
      </w:r>
      <w:r w:rsidR="00DF1D24">
        <w:rPr>
          <w:rFonts w:ascii="Times New Roman" w:eastAsia="Calibri" w:hAnsi="Times New Roman" w:cs="Times New Roman"/>
          <w:color w:val="000000"/>
          <w:sz w:val="30"/>
          <w:szCs w:val="30"/>
          <w:lang w:val="ru-RU" w:eastAsia="ru-RU"/>
        </w:rPr>
        <w:t>става У</w:t>
      </w:r>
      <w:r w:rsidR="00050F5C" w:rsidRPr="00925CD4">
        <w:rPr>
          <w:rFonts w:ascii="Times New Roman" w:eastAsia="Calibri" w:hAnsi="Times New Roman" w:cs="Times New Roman"/>
          <w:color w:val="000000"/>
          <w:sz w:val="30"/>
          <w:szCs w:val="30"/>
          <w:lang w:val="ru-RU" w:eastAsia="ru-RU"/>
        </w:rPr>
        <w:t xml:space="preserve">чреждения образования, изменений </w:t>
      </w:r>
      <w:r w:rsidR="0066005E">
        <w:rPr>
          <w:rFonts w:ascii="Times New Roman" w:eastAsia="Calibri" w:hAnsi="Times New Roman" w:cs="Times New Roman"/>
          <w:color w:val="000000"/>
          <w:sz w:val="30"/>
          <w:szCs w:val="30"/>
          <w:lang w:val="ru-RU" w:eastAsia="ru-RU"/>
        </w:rPr>
        <w:t>и (или) дополнений, вносимых в У</w:t>
      </w:r>
      <w:r w:rsidR="00DF1D24">
        <w:rPr>
          <w:rFonts w:ascii="Times New Roman" w:eastAsia="Calibri" w:hAnsi="Times New Roman" w:cs="Times New Roman"/>
          <w:color w:val="000000"/>
          <w:sz w:val="30"/>
          <w:szCs w:val="30"/>
          <w:lang w:val="ru-RU" w:eastAsia="ru-RU"/>
        </w:rPr>
        <w:t>став У</w:t>
      </w:r>
      <w:r w:rsidR="00050F5C" w:rsidRPr="00925CD4">
        <w:rPr>
          <w:rFonts w:ascii="Times New Roman" w:eastAsia="Calibri" w:hAnsi="Times New Roman" w:cs="Times New Roman"/>
          <w:color w:val="000000"/>
          <w:sz w:val="30"/>
          <w:szCs w:val="30"/>
          <w:lang w:val="ru-RU" w:eastAsia="ru-RU"/>
        </w:rPr>
        <w:t>чреждения образования;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09</w:t>
      </w:r>
      <w:r w:rsidRPr="00925CD4">
        <w:rPr>
          <w:rFonts w:ascii="Times New Roman" w:eastAsia="Calibri" w:hAnsi="Times New Roman" w:cs="Times New Roman"/>
          <w:color w:val="000000"/>
          <w:sz w:val="30"/>
          <w:szCs w:val="30"/>
          <w:lang w:val="ru-RU" w:eastAsia="ru-RU"/>
        </w:rPr>
        <w:t xml:space="preserve">.3. </w:t>
      </w:r>
      <w:r w:rsidR="00050F5C" w:rsidRPr="00925CD4">
        <w:rPr>
          <w:rFonts w:ascii="Times New Roman" w:eastAsia="Calibri" w:hAnsi="Times New Roman" w:cs="Times New Roman"/>
          <w:color w:val="000000"/>
          <w:sz w:val="30"/>
          <w:szCs w:val="30"/>
          <w:lang w:val="ru-RU" w:eastAsia="ru-RU"/>
        </w:rPr>
        <w:t>определение предме</w:t>
      </w:r>
      <w:r w:rsidR="00DF1D24">
        <w:rPr>
          <w:rFonts w:ascii="Times New Roman" w:eastAsia="Calibri" w:hAnsi="Times New Roman" w:cs="Times New Roman"/>
          <w:color w:val="000000"/>
          <w:sz w:val="30"/>
          <w:szCs w:val="30"/>
          <w:lang w:val="ru-RU" w:eastAsia="ru-RU"/>
        </w:rPr>
        <w:t>та, целей и задач деятельности У</w:t>
      </w:r>
      <w:r w:rsidR="00050F5C" w:rsidRPr="00925CD4">
        <w:rPr>
          <w:rFonts w:ascii="Times New Roman" w:eastAsia="Calibri" w:hAnsi="Times New Roman" w:cs="Times New Roman"/>
          <w:color w:val="000000"/>
          <w:sz w:val="30"/>
          <w:szCs w:val="30"/>
          <w:lang w:val="ru-RU" w:eastAsia="ru-RU"/>
        </w:rPr>
        <w:t>чреждения образования;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09</w:t>
      </w:r>
      <w:r w:rsidRPr="00925CD4">
        <w:rPr>
          <w:rFonts w:ascii="Times New Roman" w:eastAsia="Calibri" w:hAnsi="Times New Roman" w:cs="Times New Roman"/>
          <w:color w:val="000000"/>
          <w:sz w:val="30"/>
          <w:szCs w:val="30"/>
          <w:lang w:val="ru-RU" w:eastAsia="ru-RU"/>
        </w:rPr>
        <w:t>.</w:t>
      </w:r>
      <w:r w:rsidR="0066005E">
        <w:rPr>
          <w:rFonts w:ascii="Times New Roman" w:eastAsia="Calibri" w:hAnsi="Times New Roman" w:cs="Times New Roman"/>
          <w:color w:val="000000"/>
          <w:sz w:val="30"/>
          <w:szCs w:val="30"/>
          <w:lang w:val="ru-RU" w:eastAsia="ru-RU"/>
        </w:rPr>
        <w:t>4</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осуществление функции контроля за использованием и сохранностью имущества;</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09</w:t>
      </w:r>
      <w:r w:rsidRPr="00925CD4">
        <w:rPr>
          <w:rFonts w:ascii="Times New Roman" w:eastAsia="Calibri" w:hAnsi="Times New Roman" w:cs="Times New Roman"/>
          <w:color w:val="000000"/>
          <w:sz w:val="30"/>
          <w:szCs w:val="30"/>
          <w:lang w:val="ru-RU" w:eastAsia="ru-RU"/>
        </w:rPr>
        <w:t>.</w:t>
      </w:r>
      <w:r w:rsidR="0066005E">
        <w:rPr>
          <w:rFonts w:ascii="Times New Roman" w:eastAsia="Calibri" w:hAnsi="Times New Roman" w:cs="Times New Roman"/>
          <w:color w:val="000000"/>
          <w:sz w:val="30"/>
          <w:szCs w:val="30"/>
          <w:lang w:val="ru-RU" w:eastAsia="ru-RU"/>
        </w:rPr>
        <w:t>5</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обеспечение обновления и развити</w:t>
      </w:r>
      <w:r w:rsidR="00DF1D24">
        <w:rPr>
          <w:rFonts w:ascii="Times New Roman" w:eastAsia="Calibri" w:hAnsi="Times New Roman" w:cs="Times New Roman"/>
          <w:color w:val="000000"/>
          <w:sz w:val="30"/>
          <w:szCs w:val="30"/>
          <w:lang w:val="ru-RU" w:eastAsia="ru-RU"/>
        </w:rPr>
        <w:t>я материально-технической базы У</w:t>
      </w:r>
      <w:r w:rsidR="00050F5C" w:rsidRPr="00925CD4">
        <w:rPr>
          <w:rFonts w:ascii="Times New Roman" w:eastAsia="Calibri" w:hAnsi="Times New Roman" w:cs="Times New Roman"/>
          <w:color w:val="000000"/>
          <w:sz w:val="30"/>
          <w:szCs w:val="30"/>
          <w:lang w:val="ru-RU" w:eastAsia="ru-RU"/>
        </w:rPr>
        <w:t>чреждения образования;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66005E">
        <w:rPr>
          <w:rFonts w:ascii="Times New Roman" w:eastAsia="Calibri" w:hAnsi="Times New Roman" w:cs="Times New Roman"/>
          <w:color w:val="000000"/>
          <w:sz w:val="30"/>
          <w:szCs w:val="30"/>
          <w:lang w:val="ru-RU" w:eastAsia="ru-RU"/>
        </w:rPr>
        <w:t>09</w:t>
      </w:r>
      <w:r w:rsidRPr="00925CD4">
        <w:rPr>
          <w:rFonts w:ascii="Times New Roman" w:eastAsia="Calibri" w:hAnsi="Times New Roman" w:cs="Times New Roman"/>
          <w:color w:val="000000"/>
          <w:sz w:val="30"/>
          <w:szCs w:val="30"/>
          <w:lang w:val="ru-RU" w:eastAsia="ru-RU"/>
        </w:rPr>
        <w:t>.</w:t>
      </w:r>
      <w:r w:rsidR="0066005E">
        <w:rPr>
          <w:rFonts w:ascii="Times New Roman" w:eastAsia="Calibri" w:hAnsi="Times New Roman" w:cs="Times New Roman"/>
          <w:color w:val="000000"/>
          <w:sz w:val="30"/>
          <w:szCs w:val="30"/>
          <w:lang w:val="ru-RU" w:eastAsia="ru-RU"/>
        </w:rPr>
        <w:t>6</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реализация иных прав и обязанностей, установленных законодательством Республики Беларусь.</w:t>
      </w:r>
    </w:p>
    <w:p w:rsidR="00050F5C" w:rsidRPr="00925CD4" w:rsidRDefault="0066005E" w:rsidP="00925CD4">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color w:val="000000"/>
          <w:sz w:val="30"/>
          <w:szCs w:val="30"/>
          <w:lang w:val="ru-RU" w:eastAsia="ru-RU"/>
        </w:rPr>
        <w:t>110</w:t>
      </w:r>
      <w:r w:rsidR="00752190" w:rsidRPr="00925CD4">
        <w:rPr>
          <w:rFonts w:ascii="Times New Roman" w:eastAsia="Times New Roman" w:hAnsi="Times New Roman" w:cs="Times New Roman"/>
          <w:color w:val="000000"/>
          <w:sz w:val="30"/>
          <w:szCs w:val="30"/>
          <w:lang w:val="ru-RU" w:eastAsia="ru-RU"/>
        </w:rPr>
        <w:t xml:space="preserve">. </w:t>
      </w:r>
      <w:r w:rsidR="00DF1D24">
        <w:rPr>
          <w:rFonts w:ascii="Times New Roman" w:eastAsia="Times New Roman" w:hAnsi="Times New Roman" w:cs="Times New Roman"/>
          <w:color w:val="000000"/>
          <w:sz w:val="30"/>
          <w:szCs w:val="30"/>
          <w:lang w:val="ru-RU" w:eastAsia="ru-RU"/>
        </w:rPr>
        <w:t>Непосредственное руководство У</w:t>
      </w:r>
      <w:r w:rsidR="00050F5C" w:rsidRPr="00925CD4">
        <w:rPr>
          <w:rFonts w:ascii="Times New Roman" w:eastAsia="Times New Roman" w:hAnsi="Times New Roman" w:cs="Times New Roman"/>
          <w:color w:val="000000"/>
          <w:sz w:val="30"/>
          <w:szCs w:val="30"/>
          <w:lang w:val="ru-RU" w:eastAsia="ru-RU"/>
        </w:rPr>
        <w:t xml:space="preserve">чреждением образования осуществляет </w:t>
      </w:r>
      <w:r w:rsidR="00050F5C" w:rsidRPr="00925CD4">
        <w:rPr>
          <w:rFonts w:ascii="Times New Roman" w:eastAsia="Times New Roman" w:hAnsi="Times New Roman" w:cs="Times New Roman"/>
          <w:sz w:val="30"/>
          <w:szCs w:val="30"/>
          <w:lang w:val="ru-RU" w:eastAsia="ru-RU"/>
        </w:rPr>
        <w:t>директор. Директор назначается на</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должность и</w:t>
      </w:r>
      <w:r w:rsidR="00AB764C">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освобождается от</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 xml:space="preserve">должности </w:t>
      </w:r>
      <w:r>
        <w:rPr>
          <w:rFonts w:ascii="Times New Roman" w:eastAsia="Times New Roman" w:hAnsi="Times New Roman" w:cs="Times New Roman"/>
          <w:sz w:val="30"/>
          <w:szCs w:val="30"/>
          <w:lang w:val="ru-RU" w:eastAsia="ru-RU"/>
        </w:rPr>
        <w:t>в соответствии с законодательством</w:t>
      </w:r>
      <w:r w:rsidR="00050F5C" w:rsidRPr="00925CD4">
        <w:rPr>
          <w:rFonts w:ascii="Times New Roman" w:eastAsia="Times New Roman" w:hAnsi="Times New Roman" w:cs="Times New Roman"/>
          <w:sz w:val="30"/>
          <w:szCs w:val="30"/>
          <w:lang w:val="ru-RU" w:eastAsia="ru-RU"/>
        </w:rPr>
        <w:t>.</w:t>
      </w:r>
    </w:p>
    <w:p w:rsidR="00050F5C" w:rsidRPr="00925CD4" w:rsidRDefault="00752190" w:rsidP="00925CD4">
      <w:pPr>
        <w:tabs>
          <w:tab w:val="left" w:pos="709"/>
          <w:tab w:val="left" w:pos="1134"/>
        </w:tabs>
        <w:spacing w:after="0" w:line="240" w:lineRule="auto"/>
        <w:ind w:firstLine="709"/>
        <w:jc w:val="both"/>
        <w:rPr>
          <w:rFonts w:ascii="Times New Roman" w:eastAsia="Calibri" w:hAnsi="Times New Roman" w:cs="Times New Roman"/>
          <w:color w:val="000000"/>
          <w:sz w:val="30"/>
          <w:szCs w:val="30"/>
          <w:lang w:val="ru-RU"/>
        </w:rPr>
      </w:pPr>
      <w:r w:rsidRPr="00925CD4">
        <w:rPr>
          <w:rFonts w:ascii="Times New Roman" w:eastAsia="Calibri" w:hAnsi="Times New Roman" w:cs="Times New Roman"/>
          <w:color w:val="000000"/>
          <w:sz w:val="30"/>
          <w:szCs w:val="30"/>
          <w:lang w:val="ru-RU"/>
        </w:rPr>
        <w:lastRenderedPageBreak/>
        <w:t>1</w:t>
      </w:r>
      <w:r w:rsidR="0066005E">
        <w:rPr>
          <w:rFonts w:ascii="Times New Roman" w:eastAsia="Calibri" w:hAnsi="Times New Roman" w:cs="Times New Roman"/>
          <w:color w:val="000000"/>
          <w:sz w:val="30"/>
          <w:szCs w:val="30"/>
          <w:lang w:val="ru-RU"/>
        </w:rPr>
        <w:t>11</w:t>
      </w:r>
      <w:r w:rsidRPr="00925CD4">
        <w:rPr>
          <w:rFonts w:ascii="Times New Roman" w:eastAsia="Calibri" w:hAnsi="Times New Roman" w:cs="Times New Roman"/>
          <w:color w:val="000000"/>
          <w:sz w:val="30"/>
          <w:szCs w:val="30"/>
          <w:lang w:val="ru-RU"/>
        </w:rPr>
        <w:t xml:space="preserve">. </w:t>
      </w:r>
      <w:r w:rsidR="00050F5C" w:rsidRPr="00925CD4">
        <w:rPr>
          <w:rFonts w:ascii="Times New Roman" w:eastAsia="Calibri" w:hAnsi="Times New Roman" w:cs="Times New Roman"/>
          <w:color w:val="000000"/>
          <w:sz w:val="30"/>
          <w:szCs w:val="30"/>
          <w:lang w:val="ru-RU"/>
        </w:rPr>
        <w:t>Директор учреждения образования:</w:t>
      </w:r>
    </w:p>
    <w:p w:rsidR="00050F5C" w:rsidRPr="00925CD4" w:rsidRDefault="00752190" w:rsidP="00925CD4">
      <w:pPr>
        <w:spacing w:after="0" w:line="240" w:lineRule="auto"/>
        <w:ind w:firstLine="709"/>
        <w:jc w:val="both"/>
        <w:rPr>
          <w:rFonts w:ascii="Times New Roman" w:eastAsia="Calibri" w:hAnsi="Times New Roman" w:cs="Times New Roman"/>
          <w:color w:val="000000"/>
          <w:sz w:val="30"/>
          <w:szCs w:val="30"/>
          <w:lang w:val="ru-RU"/>
        </w:rPr>
      </w:pPr>
      <w:r w:rsidRPr="00925CD4">
        <w:rPr>
          <w:rFonts w:ascii="Times New Roman" w:eastAsia="Calibri" w:hAnsi="Times New Roman" w:cs="Times New Roman"/>
          <w:color w:val="000000"/>
          <w:sz w:val="30"/>
          <w:szCs w:val="30"/>
          <w:lang w:val="ru-RU"/>
        </w:rPr>
        <w:t>1</w:t>
      </w:r>
      <w:r w:rsidR="0066005E">
        <w:rPr>
          <w:rFonts w:ascii="Times New Roman" w:eastAsia="Calibri" w:hAnsi="Times New Roman" w:cs="Times New Roman"/>
          <w:color w:val="000000"/>
          <w:sz w:val="30"/>
          <w:szCs w:val="30"/>
          <w:lang w:val="ru-RU"/>
        </w:rPr>
        <w:t>11</w:t>
      </w:r>
      <w:r w:rsidRPr="00925CD4">
        <w:rPr>
          <w:rFonts w:ascii="Times New Roman" w:eastAsia="Calibri" w:hAnsi="Times New Roman" w:cs="Times New Roman"/>
          <w:color w:val="000000"/>
          <w:sz w:val="30"/>
          <w:szCs w:val="30"/>
          <w:lang w:val="ru-RU"/>
        </w:rPr>
        <w:t xml:space="preserve">.1. </w:t>
      </w:r>
      <w:r w:rsidR="00DF1D24">
        <w:rPr>
          <w:rFonts w:ascii="Times New Roman" w:eastAsia="Calibri" w:hAnsi="Times New Roman" w:cs="Times New Roman"/>
          <w:color w:val="000000"/>
          <w:sz w:val="30"/>
          <w:szCs w:val="30"/>
          <w:lang w:val="ru-RU"/>
        </w:rPr>
        <w:t>действует от имени У</w:t>
      </w:r>
      <w:r w:rsidR="00050F5C" w:rsidRPr="00925CD4">
        <w:rPr>
          <w:rFonts w:ascii="Times New Roman" w:eastAsia="Calibri" w:hAnsi="Times New Roman" w:cs="Times New Roman"/>
          <w:color w:val="000000"/>
          <w:sz w:val="30"/>
          <w:szCs w:val="30"/>
          <w:lang w:val="ru-RU"/>
        </w:rPr>
        <w:t xml:space="preserve">чреждения образования без доверенности и несет ответственность за результаты своей деятельности; </w:t>
      </w:r>
    </w:p>
    <w:p w:rsidR="00050F5C" w:rsidRPr="00925CD4" w:rsidRDefault="00752190" w:rsidP="00925CD4">
      <w:pPr>
        <w:spacing w:after="0" w:line="240" w:lineRule="auto"/>
        <w:ind w:firstLine="709"/>
        <w:jc w:val="both"/>
        <w:rPr>
          <w:rFonts w:ascii="Times New Roman" w:eastAsia="Calibri" w:hAnsi="Times New Roman" w:cs="Times New Roman"/>
          <w:color w:val="000000"/>
          <w:sz w:val="30"/>
          <w:szCs w:val="30"/>
          <w:lang w:val="ru-RU"/>
        </w:rPr>
      </w:pPr>
      <w:r w:rsidRPr="00925CD4">
        <w:rPr>
          <w:rFonts w:ascii="Times New Roman" w:eastAsia="Calibri" w:hAnsi="Times New Roman" w:cs="Times New Roman"/>
          <w:color w:val="000000"/>
          <w:sz w:val="30"/>
          <w:szCs w:val="30"/>
          <w:lang w:val="ru-RU"/>
        </w:rPr>
        <w:t>1</w:t>
      </w:r>
      <w:r w:rsidR="0066005E">
        <w:rPr>
          <w:rFonts w:ascii="Times New Roman" w:eastAsia="Calibri" w:hAnsi="Times New Roman" w:cs="Times New Roman"/>
          <w:color w:val="000000"/>
          <w:sz w:val="30"/>
          <w:szCs w:val="30"/>
          <w:lang w:val="ru-RU"/>
        </w:rPr>
        <w:t>11</w:t>
      </w:r>
      <w:r w:rsidRPr="00925CD4">
        <w:rPr>
          <w:rFonts w:ascii="Times New Roman" w:eastAsia="Calibri" w:hAnsi="Times New Roman" w:cs="Times New Roman"/>
          <w:color w:val="000000"/>
          <w:sz w:val="30"/>
          <w:szCs w:val="30"/>
          <w:lang w:val="ru-RU"/>
        </w:rPr>
        <w:t xml:space="preserve">.2. </w:t>
      </w:r>
      <w:r w:rsidR="00050F5C" w:rsidRPr="00925CD4">
        <w:rPr>
          <w:rFonts w:ascii="Times New Roman" w:eastAsia="Calibri" w:hAnsi="Times New Roman" w:cs="Times New Roman"/>
          <w:color w:val="000000"/>
          <w:sz w:val="30"/>
          <w:szCs w:val="30"/>
          <w:lang w:val="ru-RU"/>
        </w:rPr>
        <w:t xml:space="preserve">издает приказы, заключает договоры, выдает доверенности, открывает счета в банках в пределах своих полномочий; </w:t>
      </w:r>
    </w:p>
    <w:p w:rsidR="00050F5C" w:rsidRPr="00925CD4" w:rsidRDefault="00752190" w:rsidP="00925CD4">
      <w:pPr>
        <w:spacing w:after="0" w:line="240" w:lineRule="auto"/>
        <w:ind w:firstLine="709"/>
        <w:jc w:val="both"/>
        <w:rPr>
          <w:rFonts w:ascii="Times New Roman" w:eastAsia="Calibri" w:hAnsi="Times New Roman" w:cs="Times New Roman"/>
          <w:color w:val="000000"/>
          <w:sz w:val="30"/>
          <w:szCs w:val="30"/>
          <w:lang w:val="ru-RU"/>
        </w:rPr>
      </w:pPr>
      <w:r w:rsidRPr="00925CD4">
        <w:rPr>
          <w:rFonts w:ascii="Times New Roman" w:eastAsia="Calibri" w:hAnsi="Times New Roman" w:cs="Times New Roman"/>
          <w:color w:val="000000"/>
          <w:sz w:val="30"/>
          <w:szCs w:val="30"/>
          <w:lang w:val="ru-RU"/>
        </w:rPr>
        <w:t>1</w:t>
      </w:r>
      <w:r w:rsidR="0066005E">
        <w:rPr>
          <w:rFonts w:ascii="Times New Roman" w:eastAsia="Calibri" w:hAnsi="Times New Roman" w:cs="Times New Roman"/>
          <w:color w:val="000000"/>
          <w:sz w:val="30"/>
          <w:szCs w:val="30"/>
          <w:lang w:val="ru-RU"/>
        </w:rPr>
        <w:t>11</w:t>
      </w:r>
      <w:r w:rsidRPr="00925CD4">
        <w:rPr>
          <w:rFonts w:ascii="Times New Roman" w:eastAsia="Calibri" w:hAnsi="Times New Roman" w:cs="Times New Roman"/>
          <w:color w:val="000000"/>
          <w:sz w:val="30"/>
          <w:szCs w:val="30"/>
          <w:lang w:val="ru-RU"/>
        </w:rPr>
        <w:t xml:space="preserve">.3. </w:t>
      </w:r>
      <w:r w:rsidR="00050F5C" w:rsidRPr="00925CD4">
        <w:rPr>
          <w:rFonts w:ascii="Times New Roman" w:eastAsia="Calibri" w:hAnsi="Times New Roman" w:cs="Times New Roman"/>
          <w:color w:val="000000"/>
          <w:sz w:val="30"/>
          <w:szCs w:val="30"/>
          <w:lang w:val="ru-RU"/>
        </w:rPr>
        <w:t xml:space="preserve">осуществляет прием и увольнение работников, утверждает их должностные (рабочие) инструкции. </w:t>
      </w:r>
    </w:p>
    <w:p w:rsidR="00050F5C"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66005E">
        <w:rPr>
          <w:rFonts w:ascii="Times New Roman" w:eastAsia="Calibri" w:hAnsi="Times New Roman" w:cs="Times New Roman"/>
          <w:sz w:val="30"/>
          <w:szCs w:val="30"/>
          <w:lang w:val="ru-RU" w:eastAsia="ru-RU"/>
        </w:rPr>
        <w:t>11</w:t>
      </w:r>
      <w:r w:rsidRPr="00925CD4">
        <w:rPr>
          <w:rFonts w:ascii="Times New Roman" w:eastAsia="Calibri" w:hAnsi="Times New Roman" w:cs="Times New Roman"/>
          <w:sz w:val="30"/>
          <w:szCs w:val="30"/>
          <w:lang w:val="ru-RU" w:eastAsia="ru-RU"/>
        </w:rPr>
        <w:t xml:space="preserve">.4. </w:t>
      </w:r>
      <w:r w:rsidR="00050F5C" w:rsidRPr="00925CD4">
        <w:rPr>
          <w:rFonts w:ascii="Times New Roman" w:eastAsia="Calibri" w:hAnsi="Times New Roman" w:cs="Times New Roman"/>
          <w:sz w:val="30"/>
          <w:szCs w:val="30"/>
          <w:lang w:val="ru-RU" w:eastAsia="ru-RU"/>
        </w:rPr>
        <w:t xml:space="preserve">организует деятельность </w:t>
      </w:r>
      <w:r w:rsidR="00DF1D24">
        <w:rPr>
          <w:rFonts w:ascii="Times New Roman" w:eastAsia="Calibri" w:hAnsi="Times New Roman" w:cs="Times New Roman"/>
          <w:color w:val="000000"/>
          <w:sz w:val="30"/>
          <w:szCs w:val="30"/>
          <w:lang w:val="ru-RU" w:eastAsia="ru-RU"/>
        </w:rPr>
        <w:t>У</w:t>
      </w:r>
      <w:r w:rsidR="00050F5C" w:rsidRPr="00925CD4">
        <w:rPr>
          <w:rFonts w:ascii="Times New Roman" w:eastAsia="Calibri" w:hAnsi="Times New Roman" w:cs="Times New Roman"/>
          <w:color w:val="000000"/>
          <w:sz w:val="30"/>
          <w:szCs w:val="30"/>
          <w:lang w:val="ru-RU" w:eastAsia="ru-RU"/>
        </w:rPr>
        <w:t xml:space="preserve">чреждения образования </w:t>
      </w:r>
      <w:r w:rsidR="00050F5C" w:rsidRPr="00925CD4">
        <w:rPr>
          <w:rFonts w:ascii="Times New Roman" w:eastAsia="Calibri" w:hAnsi="Times New Roman" w:cs="Times New Roman"/>
          <w:sz w:val="30"/>
          <w:szCs w:val="30"/>
          <w:lang w:val="ru-RU" w:eastAsia="ru-RU"/>
        </w:rPr>
        <w:t xml:space="preserve">в соответствии с настоящим Уставом и </w:t>
      </w:r>
      <w:r w:rsidR="0066005E">
        <w:rPr>
          <w:rFonts w:ascii="Times New Roman" w:eastAsia="Calibri" w:hAnsi="Times New Roman" w:cs="Times New Roman"/>
          <w:sz w:val="30"/>
          <w:szCs w:val="30"/>
          <w:lang w:val="ru-RU" w:eastAsia="ru-RU"/>
        </w:rPr>
        <w:t>з</w:t>
      </w:r>
      <w:r w:rsidR="00050F5C" w:rsidRPr="00925CD4">
        <w:rPr>
          <w:rFonts w:ascii="Times New Roman" w:eastAsia="Calibri" w:hAnsi="Times New Roman" w:cs="Times New Roman"/>
          <w:sz w:val="30"/>
          <w:szCs w:val="30"/>
          <w:lang w:val="ru-RU" w:eastAsia="ru-RU"/>
        </w:rPr>
        <w:t>аконодательством.</w:t>
      </w:r>
    </w:p>
    <w:p w:rsidR="00050F5C" w:rsidRPr="00925CD4" w:rsidRDefault="00752190" w:rsidP="00925CD4">
      <w:pPr>
        <w:tabs>
          <w:tab w:val="left" w:pos="845"/>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1</w:t>
      </w:r>
      <w:r w:rsidR="0066005E">
        <w:rPr>
          <w:rFonts w:ascii="Times New Roman" w:eastAsia="Calibri" w:hAnsi="Times New Roman" w:cs="Times New Roman"/>
          <w:sz w:val="30"/>
          <w:szCs w:val="30"/>
          <w:lang w:val="ru-RU"/>
        </w:rPr>
        <w:t>12</w:t>
      </w:r>
      <w:r w:rsidRP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Ос</w:t>
      </w:r>
      <w:r w:rsidR="00DF1D24">
        <w:rPr>
          <w:rFonts w:ascii="Times New Roman" w:eastAsia="Calibri" w:hAnsi="Times New Roman" w:cs="Times New Roman"/>
          <w:sz w:val="30"/>
          <w:szCs w:val="30"/>
          <w:lang w:val="ru-RU"/>
        </w:rPr>
        <w:t>новным органом самоуправления в У</w:t>
      </w:r>
      <w:r w:rsidR="00050F5C" w:rsidRPr="00925CD4">
        <w:rPr>
          <w:rFonts w:ascii="Times New Roman" w:eastAsia="Calibri" w:hAnsi="Times New Roman" w:cs="Times New Roman"/>
          <w:sz w:val="30"/>
          <w:szCs w:val="30"/>
          <w:lang w:val="ru-RU"/>
        </w:rPr>
        <w:t>чреждении образования является педагогический совет, возглавляемый директором учреждения образования.</w:t>
      </w:r>
    </w:p>
    <w:p w:rsidR="00050F5C" w:rsidRPr="00925CD4" w:rsidRDefault="00DF1D24" w:rsidP="00925CD4">
      <w:pPr>
        <w:spacing w:after="0" w:line="240" w:lineRule="auto"/>
        <w:ind w:firstLine="709"/>
        <w:jc w:val="both"/>
        <w:rPr>
          <w:rFonts w:ascii="Times New Roman" w:eastAsia="Calibri" w:hAnsi="Times New Roman" w:cs="Times New Roman"/>
          <w:color w:val="000000"/>
          <w:sz w:val="30"/>
          <w:szCs w:val="30"/>
          <w:lang w:val="ru-RU" w:eastAsia="ru-RU"/>
        </w:rPr>
      </w:pPr>
      <w:r>
        <w:rPr>
          <w:rFonts w:ascii="Times New Roman" w:eastAsia="Calibri" w:hAnsi="Times New Roman" w:cs="Times New Roman"/>
          <w:color w:val="000000"/>
          <w:sz w:val="30"/>
          <w:szCs w:val="30"/>
          <w:lang w:val="ru-RU" w:eastAsia="ru-RU"/>
        </w:rPr>
        <w:t>Педагогический совета У</w:t>
      </w:r>
      <w:r w:rsidR="00050F5C" w:rsidRPr="00925CD4">
        <w:rPr>
          <w:rFonts w:ascii="Times New Roman" w:eastAsia="Calibri" w:hAnsi="Times New Roman" w:cs="Times New Roman"/>
          <w:color w:val="000000"/>
          <w:sz w:val="30"/>
          <w:szCs w:val="30"/>
          <w:lang w:val="ru-RU" w:eastAsia="ru-RU"/>
        </w:rPr>
        <w:t>чреждения образования создается и осуществляют свою деятельность в соответствии с Положением о педагогическом совете, утверждённом Министерством образова</w:t>
      </w:r>
      <w:r>
        <w:rPr>
          <w:rFonts w:ascii="Times New Roman" w:eastAsia="Calibri" w:hAnsi="Times New Roman" w:cs="Times New Roman"/>
          <w:color w:val="000000"/>
          <w:sz w:val="30"/>
          <w:szCs w:val="30"/>
          <w:lang w:val="ru-RU" w:eastAsia="ru-RU"/>
        </w:rPr>
        <w:t>ния, актами законодательства, настоящим Уставом.</w:t>
      </w:r>
      <w:r w:rsidR="00050F5C" w:rsidRPr="00925CD4">
        <w:rPr>
          <w:rFonts w:ascii="Times New Roman" w:eastAsia="Calibri" w:hAnsi="Times New Roman" w:cs="Times New Roman"/>
          <w:color w:val="000000"/>
          <w:sz w:val="30"/>
          <w:szCs w:val="30"/>
          <w:lang w:val="ru-RU" w:eastAsia="ru-RU"/>
        </w:rPr>
        <w:t xml:space="preserve"> </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13</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Педагогический совет:</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13</w:t>
      </w:r>
      <w:r w:rsidRPr="00925CD4">
        <w:rPr>
          <w:rFonts w:ascii="Times New Roman" w:eastAsia="Calibri" w:hAnsi="Times New Roman" w:cs="Times New Roman"/>
          <w:color w:val="000000"/>
          <w:sz w:val="30"/>
          <w:szCs w:val="30"/>
          <w:lang w:val="ru-RU" w:eastAsia="ru-RU"/>
        </w:rPr>
        <w:t xml:space="preserve">.1. </w:t>
      </w:r>
      <w:r w:rsidR="00050F5C" w:rsidRPr="00925CD4">
        <w:rPr>
          <w:rFonts w:ascii="Times New Roman" w:eastAsia="Calibri" w:hAnsi="Times New Roman" w:cs="Times New Roman"/>
          <w:color w:val="000000"/>
          <w:sz w:val="30"/>
          <w:szCs w:val="30"/>
          <w:lang w:val="ru-RU" w:eastAsia="ru-RU"/>
        </w:rPr>
        <w:t>определяет пути реализации образовательных стандартов, учебных планов и программ;</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13</w:t>
      </w:r>
      <w:r w:rsidRPr="00925CD4">
        <w:rPr>
          <w:rFonts w:ascii="Times New Roman" w:eastAsia="Calibri" w:hAnsi="Times New Roman" w:cs="Times New Roman"/>
          <w:color w:val="000000"/>
          <w:sz w:val="30"/>
          <w:szCs w:val="30"/>
          <w:lang w:val="ru-RU" w:eastAsia="ru-RU"/>
        </w:rPr>
        <w:t xml:space="preserve">.2. </w:t>
      </w:r>
      <w:r w:rsidR="00050F5C" w:rsidRPr="00925CD4">
        <w:rPr>
          <w:rFonts w:ascii="Times New Roman" w:eastAsia="Calibri" w:hAnsi="Times New Roman" w:cs="Times New Roman"/>
          <w:color w:val="000000"/>
          <w:sz w:val="30"/>
          <w:szCs w:val="30"/>
          <w:lang w:val="ru-RU" w:eastAsia="ru-RU"/>
        </w:rPr>
        <w:t>мобилизует усилия педагогического коллектива на повышение качества образования, удовлетворение образовательных запросов учащихся; развитие их интересов и способностей;</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13</w:t>
      </w:r>
      <w:r w:rsidRPr="00925CD4">
        <w:rPr>
          <w:rFonts w:ascii="Times New Roman" w:eastAsia="Calibri" w:hAnsi="Times New Roman" w:cs="Times New Roman"/>
          <w:color w:val="000000"/>
          <w:sz w:val="30"/>
          <w:szCs w:val="30"/>
          <w:lang w:val="ru-RU" w:eastAsia="ru-RU"/>
        </w:rPr>
        <w:t xml:space="preserve">.3. </w:t>
      </w:r>
      <w:r w:rsidR="00050F5C" w:rsidRPr="00925CD4">
        <w:rPr>
          <w:rFonts w:ascii="Times New Roman" w:eastAsia="Calibri" w:hAnsi="Times New Roman" w:cs="Times New Roman"/>
          <w:color w:val="000000"/>
          <w:sz w:val="30"/>
          <w:szCs w:val="30"/>
          <w:lang w:val="ru-RU" w:eastAsia="ru-RU"/>
        </w:rPr>
        <w:t>осуществляет мероприятия для организации и совершенствования учебно-методического обеспечения образовательного процесса;</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13</w:t>
      </w:r>
      <w:r w:rsidRPr="00925CD4">
        <w:rPr>
          <w:rFonts w:ascii="Times New Roman" w:eastAsia="Calibri" w:hAnsi="Times New Roman" w:cs="Times New Roman"/>
          <w:color w:val="000000"/>
          <w:sz w:val="30"/>
          <w:szCs w:val="30"/>
          <w:lang w:val="ru-RU" w:eastAsia="ru-RU"/>
        </w:rPr>
        <w:t xml:space="preserve">.4. </w:t>
      </w:r>
      <w:r w:rsidR="00050F5C" w:rsidRPr="00925CD4">
        <w:rPr>
          <w:rFonts w:ascii="Times New Roman" w:eastAsia="Calibri" w:hAnsi="Times New Roman" w:cs="Times New Roman"/>
          <w:color w:val="000000"/>
          <w:sz w:val="30"/>
          <w:szCs w:val="30"/>
          <w:lang w:val="ru-RU" w:eastAsia="ru-RU"/>
        </w:rPr>
        <w:t>внедряет в практику достижения передовой педагогической теории и практики, прогрессивного педагогического опыта.</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14</w:t>
      </w:r>
      <w:r w:rsidRPr="00925CD4">
        <w:rPr>
          <w:rFonts w:ascii="Times New Roman" w:eastAsia="Calibri" w:hAnsi="Times New Roman" w:cs="Times New Roman"/>
          <w:color w:val="000000"/>
          <w:sz w:val="30"/>
          <w:szCs w:val="30"/>
          <w:lang w:val="ru-RU" w:eastAsia="ru-RU"/>
        </w:rPr>
        <w:t xml:space="preserve">. </w:t>
      </w:r>
      <w:r w:rsidR="00DF1D24">
        <w:rPr>
          <w:rFonts w:ascii="Times New Roman" w:eastAsia="Calibri" w:hAnsi="Times New Roman" w:cs="Times New Roman"/>
          <w:color w:val="000000"/>
          <w:sz w:val="30"/>
          <w:szCs w:val="30"/>
          <w:lang w:val="ru-RU" w:eastAsia="ru-RU"/>
        </w:rPr>
        <w:t>В У</w:t>
      </w:r>
      <w:r w:rsidR="00050F5C" w:rsidRPr="00925CD4">
        <w:rPr>
          <w:rFonts w:ascii="Times New Roman" w:eastAsia="Calibri" w:hAnsi="Times New Roman" w:cs="Times New Roman"/>
          <w:color w:val="000000"/>
          <w:sz w:val="30"/>
          <w:szCs w:val="30"/>
          <w:lang w:val="ru-RU" w:eastAsia="ru-RU"/>
        </w:rPr>
        <w:t>чреждении образования могут создаваться следующие органы самоуправления: попечительский совет, родительский комитет.</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15</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Компетенция, состав и организация деятельности данных органов самоуправления определяются в соответствии с положениями о соответствующих органах самоуправления, утверждёнными Министерством образования.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16</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Професс</w:t>
      </w:r>
      <w:r w:rsidR="00DF1D24">
        <w:rPr>
          <w:rFonts w:ascii="Times New Roman" w:eastAsia="Calibri" w:hAnsi="Times New Roman" w:cs="Times New Roman"/>
          <w:color w:val="000000"/>
          <w:sz w:val="30"/>
          <w:szCs w:val="30"/>
          <w:lang w:val="ru-RU" w:eastAsia="ru-RU"/>
        </w:rPr>
        <w:t>иональные союзы, действующие в У</w:t>
      </w:r>
      <w:r w:rsidR="00050F5C" w:rsidRPr="00925CD4">
        <w:rPr>
          <w:rFonts w:ascii="Times New Roman" w:eastAsia="Calibri" w:hAnsi="Times New Roman" w:cs="Times New Roman"/>
          <w:color w:val="000000"/>
          <w:sz w:val="30"/>
          <w:szCs w:val="30"/>
          <w:lang w:val="ru-RU" w:eastAsia="ru-RU"/>
        </w:rPr>
        <w:t>чреждении образ</w:t>
      </w:r>
      <w:r w:rsidR="00DF1D24">
        <w:rPr>
          <w:rFonts w:ascii="Times New Roman" w:eastAsia="Calibri" w:hAnsi="Times New Roman" w:cs="Times New Roman"/>
          <w:color w:val="000000"/>
          <w:sz w:val="30"/>
          <w:szCs w:val="30"/>
          <w:lang w:val="ru-RU" w:eastAsia="ru-RU"/>
        </w:rPr>
        <w:t>ования, участвуют в управлении У</w:t>
      </w:r>
      <w:r w:rsidR="00050F5C" w:rsidRPr="00925CD4">
        <w:rPr>
          <w:rFonts w:ascii="Times New Roman" w:eastAsia="Calibri" w:hAnsi="Times New Roman" w:cs="Times New Roman"/>
          <w:color w:val="000000"/>
          <w:sz w:val="30"/>
          <w:szCs w:val="30"/>
          <w:lang w:val="ru-RU" w:eastAsia="ru-RU"/>
        </w:rPr>
        <w:t xml:space="preserve">чреждением образования в соответствии с действующим законодательством Республики Беларусь, локальными </w:t>
      </w:r>
      <w:r w:rsidR="00DF1D24">
        <w:rPr>
          <w:rFonts w:ascii="Times New Roman" w:eastAsia="Calibri" w:hAnsi="Times New Roman" w:cs="Times New Roman"/>
          <w:color w:val="000000"/>
          <w:sz w:val="30"/>
          <w:szCs w:val="30"/>
          <w:lang w:val="ru-RU" w:eastAsia="ru-RU"/>
        </w:rPr>
        <w:t>правовыми актами У</w:t>
      </w:r>
      <w:r w:rsidR="00050F5C" w:rsidRPr="00925CD4">
        <w:rPr>
          <w:rFonts w:ascii="Times New Roman" w:eastAsia="Calibri" w:hAnsi="Times New Roman" w:cs="Times New Roman"/>
          <w:color w:val="000000"/>
          <w:sz w:val="30"/>
          <w:szCs w:val="30"/>
          <w:lang w:val="ru-RU" w:eastAsia="ru-RU"/>
        </w:rPr>
        <w:t>чреждения образования.</w:t>
      </w:r>
    </w:p>
    <w:p w:rsidR="0071550A" w:rsidRPr="00925CD4" w:rsidRDefault="0071550A" w:rsidP="00925CD4">
      <w:pPr>
        <w:spacing w:after="0" w:line="240" w:lineRule="auto"/>
        <w:ind w:firstLine="709"/>
        <w:jc w:val="center"/>
        <w:rPr>
          <w:rFonts w:ascii="Times New Roman" w:eastAsia="Calibri" w:hAnsi="Times New Roman" w:cs="Times New Roman"/>
          <w:bCs/>
          <w:iCs/>
          <w:sz w:val="30"/>
          <w:szCs w:val="30"/>
          <w:lang w:val="ru-RU" w:eastAsia="ru-RU"/>
        </w:rPr>
      </w:pPr>
    </w:p>
    <w:p w:rsidR="008D3E45" w:rsidRDefault="008D3E45" w:rsidP="0071550A">
      <w:pPr>
        <w:spacing w:after="0" w:line="240" w:lineRule="auto"/>
        <w:jc w:val="center"/>
        <w:rPr>
          <w:rFonts w:ascii="Times New Roman" w:eastAsia="Calibri" w:hAnsi="Times New Roman" w:cs="Times New Roman"/>
          <w:bCs/>
          <w:iCs/>
          <w:sz w:val="30"/>
          <w:szCs w:val="30"/>
          <w:lang w:val="ru-RU" w:eastAsia="ru-RU"/>
        </w:rPr>
      </w:pPr>
    </w:p>
    <w:p w:rsidR="008D3E45" w:rsidRDefault="008D3E45" w:rsidP="0071550A">
      <w:pPr>
        <w:spacing w:after="0" w:line="240" w:lineRule="auto"/>
        <w:jc w:val="center"/>
        <w:rPr>
          <w:rFonts w:ascii="Times New Roman" w:eastAsia="Calibri" w:hAnsi="Times New Roman" w:cs="Times New Roman"/>
          <w:bCs/>
          <w:iCs/>
          <w:sz w:val="30"/>
          <w:szCs w:val="30"/>
          <w:lang w:val="ru-RU" w:eastAsia="ru-RU"/>
        </w:rPr>
      </w:pPr>
    </w:p>
    <w:p w:rsidR="008D3E45" w:rsidRDefault="008D3E45" w:rsidP="0071550A">
      <w:pPr>
        <w:spacing w:after="0" w:line="240" w:lineRule="auto"/>
        <w:jc w:val="center"/>
        <w:rPr>
          <w:rFonts w:ascii="Times New Roman" w:eastAsia="Calibri" w:hAnsi="Times New Roman" w:cs="Times New Roman"/>
          <w:bCs/>
          <w:iCs/>
          <w:sz w:val="30"/>
          <w:szCs w:val="30"/>
          <w:lang w:val="ru-RU" w:eastAsia="ru-RU"/>
        </w:rPr>
      </w:pPr>
    </w:p>
    <w:p w:rsidR="00050F5C" w:rsidRPr="00925CD4" w:rsidRDefault="00050F5C" w:rsidP="0071550A">
      <w:pPr>
        <w:spacing w:after="0" w:line="240" w:lineRule="auto"/>
        <w:jc w:val="center"/>
        <w:rPr>
          <w:rFonts w:ascii="Times New Roman" w:eastAsia="Calibri" w:hAnsi="Times New Roman" w:cs="Times New Roman"/>
          <w:bCs/>
          <w:iCs/>
          <w:sz w:val="30"/>
          <w:szCs w:val="30"/>
          <w:lang w:val="ru-RU" w:eastAsia="ru-RU"/>
        </w:rPr>
      </w:pPr>
      <w:r w:rsidRPr="00925CD4">
        <w:rPr>
          <w:rFonts w:ascii="Times New Roman" w:eastAsia="Calibri" w:hAnsi="Times New Roman" w:cs="Times New Roman"/>
          <w:bCs/>
          <w:iCs/>
          <w:sz w:val="30"/>
          <w:szCs w:val="30"/>
          <w:lang w:val="ru-RU" w:eastAsia="ru-RU"/>
        </w:rPr>
        <w:lastRenderedPageBreak/>
        <w:t xml:space="preserve">ГЛАВА </w:t>
      </w:r>
      <w:r w:rsidR="00AB764C">
        <w:rPr>
          <w:rFonts w:ascii="Times New Roman" w:eastAsia="Calibri" w:hAnsi="Times New Roman" w:cs="Times New Roman"/>
          <w:bCs/>
          <w:iCs/>
          <w:sz w:val="30"/>
          <w:szCs w:val="30"/>
          <w:lang w:val="ru-RU" w:eastAsia="ru-RU"/>
        </w:rPr>
        <w:t>9</w:t>
      </w:r>
    </w:p>
    <w:p w:rsidR="00050F5C" w:rsidRPr="00925CD4" w:rsidRDefault="00050F5C" w:rsidP="0071550A">
      <w:pPr>
        <w:spacing w:after="0" w:line="240" w:lineRule="auto"/>
        <w:jc w:val="center"/>
        <w:rPr>
          <w:rFonts w:ascii="Times New Roman" w:eastAsia="Calibri" w:hAnsi="Times New Roman" w:cs="Times New Roman"/>
          <w:bCs/>
          <w:iCs/>
          <w:sz w:val="30"/>
          <w:szCs w:val="30"/>
          <w:lang w:val="ru-RU" w:eastAsia="ru-RU"/>
        </w:rPr>
      </w:pPr>
      <w:r w:rsidRPr="00925CD4">
        <w:rPr>
          <w:rFonts w:ascii="Times New Roman" w:eastAsia="Calibri" w:hAnsi="Times New Roman" w:cs="Times New Roman"/>
          <w:bCs/>
          <w:iCs/>
          <w:sz w:val="30"/>
          <w:szCs w:val="30"/>
          <w:lang w:val="ru-RU" w:eastAsia="ru-RU"/>
        </w:rPr>
        <w:t>ПОРЯДОК КОМПЛЕКТОВАНИЯ ШТАТА И УСЛОВИЯ ОПЛАТЫ ТРУДА</w:t>
      </w:r>
    </w:p>
    <w:p w:rsidR="00050F5C" w:rsidRPr="00925CD4" w:rsidRDefault="00050F5C" w:rsidP="00925CD4">
      <w:pPr>
        <w:spacing w:after="0" w:line="240" w:lineRule="auto"/>
        <w:ind w:firstLine="709"/>
        <w:jc w:val="center"/>
        <w:rPr>
          <w:rFonts w:ascii="Times New Roman" w:eastAsia="Calibri" w:hAnsi="Times New Roman" w:cs="Times New Roman"/>
          <w:bCs/>
          <w:iCs/>
          <w:sz w:val="30"/>
          <w:szCs w:val="30"/>
          <w:lang w:val="ru-RU" w:eastAsia="ru-RU"/>
        </w:rPr>
      </w:pPr>
    </w:p>
    <w:p w:rsidR="00050F5C" w:rsidRPr="00925CD4" w:rsidRDefault="00752190" w:rsidP="00925CD4">
      <w:pPr>
        <w:spacing w:after="0" w:line="240" w:lineRule="auto"/>
        <w:ind w:firstLine="709"/>
        <w:jc w:val="both"/>
        <w:rPr>
          <w:rFonts w:ascii="Times New Roman" w:eastAsia="Calibri" w:hAnsi="Times New Roman" w:cs="Times New Roman"/>
          <w:color w:val="000000"/>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17</w:t>
      </w:r>
      <w:r w:rsidRPr="00925CD4">
        <w:rPr>
          <w:rFonts w:ascii="Times New Roman" w:eastAsia="Calibri" w:hAnsi="Times New Roman" w:cs="Times New Roman"/>
          <w:color w:val="000000"/>
          <w:sz w:val="30"/>
          <w:szCs w:val="30"/>
          <w:lang w:val="ru-RU" w:eastAsia="ru-RU"/>
        </w:rPr>
        <w:t xml:space="preserve">. </w:t>
      </w:r>
      <w:r w:rsidR="00DF1D24">
        <w:rPr>
          <w:rFonts w:ascii="Times New Roman" w:eastAsia="Calibri" w:hAnsi="Times New Roman" w:cs="Times New Roman"/>
          <w:color w:val="000000"/>
          <w:sz w:val="30"/>
          <w:szCs w:val="30"/>
          <w:lang w:val="ru-RU" w:eastAsia="ru-RU"/>
        </w:rPr>
        <w:t>Директор У</w:t>
      </w:r>
      <w:r w:rsidR="00050F5C" w:rsidRPr="00925CD4">
        <w:rPr>
          <w:rFonts w:ascii="Times New Roman" w:eastAsia="Calibri" w:hAnsi="Times New Roman" w:cs="Times New Roman"/>
          <w:color w:val="000000"/>
          <w:sz w:val="30"/>
          <w:szCs w:val="30"/>
          <w:lang w:val="ru-RU" w:eastAsia="ru-RU"/>
        </w:rPr>
        <w:t>чреждения образования осуществляет прием и увольнение работников в соответствии с законодательством.</w:t>
      </w:r>
    </w:p>
    <w:p w:rsidR="00050F5C"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color w:val="000000"/>
          <w:sz w:val="30"/>
          <w:szCs w:val="30"/>
          <w:lang w:val="ru-RU" w:eastAsia="ru-RU"/>
        </w:rPr>
        <w:t>1</w:t>
      </w:r>
      <w:r w:rsidR="003E570A">
        <w:rPr>
          <w:rFonts w:ascii="Times New Roman" w:eastAsia="Calibri" w:hAnsi="Times New Roman" w:cs="Times New Roman"/>
          <w:color w:val="000000"/>
          <w:sz w:val="30"/>
          <w:szCs w:val="30"/>
          <w:lang w:val="ru-RU" w:eastAsia="ru-RU"/>
        </w:rPr>
        <w:t>18</w:t>
      </w:r>
      <w:r w:rsidRPr="00925CD4">
        <w:rPr>
          <w:rFonts w:ascii="Times New Roman" w:eastAsia="Calibri" w:hAnsi="Times New Roman" w:cs="Times New Roman"/>
          <w:color w:val="000000"/>
          <w:sz w:val="30"/>
          <w:szCs w:val="30"/>
          <w:lang w:val="ru-RU" w:eastAsia="ru-RU"/>
        </w:rPr>
        <w:t xml:space="preserve">. </w:t>
      </w:r>
      <w:r w:rsidR="00050F5C" w:rsidRPr="00925CD4">
        <w:rPr>
          <w:rFonts w:ascii="Times New Roman" w:eastAsia="Calibri" w:hAnsi="Times New Roman" w:cs="Times New Roman"/>
          <w:color w:val="000000"/>
          <w:sz w:val="30"/>
          <w:szCs w:val="30"/>
          <w:lang w:val="ru-RU" w:eastAsia="ru-RU"/>
        </w:rPr>
        <w:t xml:space="preserve">Трудовые отношения, права и обязанности педагогических и иных работников </w:t>
      </w:r>
      <w:r w:rsidR="00DF1D24">
        <w:rPr>
          <w:rFonts w:ascii="Times New Roman" w:eastAsia="Calibri" w:hAnsi="Times New Roman" w:cs="Times New Roman"/>
          <w:sz w:val="30"/>
          <w:szCs w:val="30"/>
          <w:lang w:val="ru-RU" w:eastAsia="ru-RU"/>
        </w:rPr>
        <w:t>У</w:t>
      </w:r>
      <w:r w:rsidR="00050F5C" w:rsidRPr="00925CD4">
        <w:rPr>
          <w:rFonts w:ascii="Times New Roman" w:eastAsia="Calibri" w:hAnsi="Times New Roman" w:cs="Times New Roman"/>
          <w:sz w:val="30"/>
          <w:szCs w:val="30"/>
          <w:lang w:val="ru-RU" w:eastAsia="ru-RU"/>
        </w:rPr>
        <w:t xml:space="preserve">чреждения образования </w:t>
      </w:r>
      <w:r w:rsidR="00050F5C" w:rsidRPr="00925CD4">
        <w:rPr>
          <w:rFonts w:ascii="Times New Roman" w:eastAsia="Calibri" w:hAnsi="Times New Roman" w:cs="Times New Roman"/>
          <w:color w:val="000000"/>
          <w:sz w:val="30"/>
          <w:szCs w:val="30"/>
          <w:lang w:val="ru-RU" w:eastAsia="ru-RU"/>
        </w:rPr>
        <w:t xml:space="preserve">определяются и регулируются Трудовым кодексом Республики Беларусь, коллективным договором, трудовым договором (контрактом), настоящим Уставом, Правилами внутреннего трудового распорядка, должностными (рабочими) инструкциями, другими нормативными правовыми актами. Должностные (рабочие) инструкции работников разрабатываются и утверждаются директором </w:t>
      </w:r>
      <w:r w:rsidR="00DF1D24">
        <w:rPr>
          <w:rFonts w:ascii="Times New Roman" w:eastAsia="Calibri" w:hAnsi="Times New Roman" w:cs="Times New Roman"/>
          <w:sz w:val="30"/>
          <w:szCs w:val="30"/>
          <w:lang w:val="ru-RU" w:eastAsia="ru-RU"/>
        </w:rPr>
        <w:t>У</w:t>
      </w:r>
      <w:r w:rsidR="00050F5C" w:rsidRPr="00925CD4">
        <w:rPr>
          <w:rFonts w:ascii="Times New Roman" w:eastAsia="Calibri" w:hAnsi="Times New Roman" w:cs="Times New Roman"/>
          <w:sz w:val="30"/>
          <w:szCs w:val="30"/>
          <w:lang w:val="ru-RU" w:eastAsia="ru-RU"/>
        </w:rPr>
        <w:t>чреждения образования</w:t>
      </w:r>
      <w:r w:rsidR="00050F5C" w:rsidRPr="00925CD4">
        <w:rPr>
          <w:rFonts w:ascii="Times New Roman" w:eastAsia="Calibri" w:hAnsi="Times New Roman" w:cs="Times New Roman"/>
          <w:color w:val="000000"/>
          <w:sz w:val="30"/>
          <w:szCs w:val="30"/>
          <w:lang w:val="ru-RU" w:eastAsia="ru-RU"/>
        </w:rPr>
        <w:t xml:space="preserve"> на основе типовых квалификационных характеристик и согласовываются с профсоюзным комитетом.</w:t>
      </w:r>
    </w:p>
    <w:p w:rsidR="00050F5C" w:rsidRPr="00925CD4" w:rsidRDefault="00752190" w:rsidP="00925CD4">
      <w:pPr>
        <w:tabs>
          <w:tab w:val="left" w:pos="0"/>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1</w:t>
      </w:r>
      <w:r w:rsidR="003E570A">
        <w:rPr>
          <w:rFonts w:ascii="Times New Roman" w:eastAsia="Calibri" w:hAnsi="Times New Roman" w:cs="Times New Roman"/>
          <w:sz w:val="30"/>
          <w:szCs w:val="30"/>
          <w:lang w:val="ru-RU"/>
        </w:rPr>
        <w:t>19</w:t>
      </w:r>
      <w:r w:rsidRPr="00925CD4">
        <w:rPr>
          <w:rFonts w:ascii="Times New Roman" w:eastAsia="Calibri" w:hAnsi="Times New Roman" w:cs="Times New Roman"/>
          <w:sz w:val="30"/>
          <w:szCs w:val="30"/>
          <w:lang w:val="ru-RU"/>
        </w:rPr>
        <w:t xml:space="preserve">. </w:t>
      </w:r>
      <w:r w:rsidR="00DF1D24">
        <w:rPr>
          <w:rFonts w:ascii="Times New Roman" w:eastAsia="Calibri" w:hAnsi="Times New Roman" w:cs="Times New Roman"/>
          <w:sz w:val="30"/>
          <w:szCs w:val="30"/>
          <w:lang w:val="ru-RU"/>
        </w:rPr>
        <w:t>Для работы в У</w:t>
      </w:r>
      <w:r w:rsidR="00050F5C" w:rsidRPr="00925CD4">
        <w:rPr>
          <w:rFonts w:ascii="Times New Roman" w:eastAsia="Calibri" w:hAnsi="Times New Roman" w:cs="Times New Roman"/>
          <w:sz w:val="30"/>
          <w:szCs w:val="30"/>
          <w:lang w:val="ru-RU"/>
        </w:rPr>
        <w:t>чреждении образования могут привлекаться работники науки, образования, культуры, производства на условиях почасовой оплаты и совместительства.</w:t>
      </w:r>
    </w:p>
    <w:p w:rsidR="00DF1D24" w:rsidRDefault="003E570A" w:rsidP="00DF1D24">
      <w:pPr>
        <w:spacing w:after="0" w:line="240" w:lineRule="auto"/>
        <w:ind w:right="20" w:firstLine="709"/>
        <w:jc w:val="both"/>
        <w:rPr>
          <w:rFonts w:ascii="Times New Roman" w:eastAsia="Times New Roman" w:hAnsi="Times New Roman" w:cs="Times New Roman"/>
          <w:sz w:val="30"/>
          <w:szCs w:val="30"/>
          <w:lang w:val="ru-RU" w:eastAsia="ru-RU"/>
        </w:rPr>
      </w:pPr>
      <w:r>
        <w:rPr>
          <w:rFonts w:ascii="Times New Roman" w:eastAsia="Calibri" w:hAnsi="Times New Roman" w:cs="Times New Roman"/>
          <w:sz w:val="30"/>
          <w:szCs w:val="30"/>
          <w:lang w:val="ru-RU"/>
        </w:rPr>
        <w:t xml:space="preserve">120. </w:t>
      </w:r>
      <w:r w:rsidR="00DF1D24" w:rsidRPr="00DF1D24">
        <w:rPr>
          <w:rFonts w:ascii="Times New Roman" w:eastAsia="Times New Roman" w:hAnsi="Times New Roman" w:cs="Times New Roman"/>
          <w:sz w:val="30"/>
          <w:szCs w:val="30"/>
          <w:lang w:val="ru-RU" w:eastAsia="ru-RU"/>
        </w:rPr>
        <w:t>Директор Учреждения образования назначается на должность и освобождается от должности в соответствии с законодательством.</w:t>
      </w:r>
      <w:r w:rsidR="00DF1D24">
        <w:rPr>
          <w:rFonts w:ascii="Times New Roman" w:eastAsia="Times New Roman" w:hAnsi="Times New Roman" w:cs="Times New Roman"/>
          <w:sz w:val="30"/>
          <w:szCs w:val="30"/>
          <w:lang w:val="ru-RU" w:eastAsia="ru-RU"/>
        </w:rPr>
        <w:t xml:space="preserve">   </w:t>
      </w:r>
    </w:p>
    <w:p w:rsidR="00050F5C" w:rsidRPr="00925CD4" w:rsidRDefault="00050F5C" w:rsidP="00DF1D24">
      <w:pPr>
        <w:spacing w:after="0" w:line="240" w:lineRule="auto"/>
        <w:ind w:right="20"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 xml:space="preserve">Заместители директора назначаются и освобождаются от занимаемой должности по согласованию с </w:t>
      </w:r>
      <w:r w:rsidR="003E570A">
        <w:rPr>
          <w:rFonts w:ascii="Times New Roman" w:eastAsia="Calibri" w:hAnsi="Times New Roman" w:cs="Times New Roman"/>
          <w:sz w:val="30"/>
          <w:szCs w:val="30"/>
          <w:lang w:val="ru-RU"/>
        </w:rPr>
        <w:t>Отделом</w:t>
      </w:r>
      <w:r w:rsidRPr="00925CD4">
        <w:rPr>
          <w:rFonts w:ascii="Times New Roman" w:eastAsia="Calibri" w:hAnsi="Times New Roman" w:cs="Times New Roman"/>
          <w:sz w:val="30"/>
          <w:szCs w:val="30"/>
          <w:lang w:val="ru-RU"/>
        </w:rPr>
        <w:t xml:space="preserve">. </w:t>
      </w:r>
    </w:p>
    <w:p w:rsidR="00050F5C"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3E570A">
        <w:rPr>
          <w:rFonts w:ascii="Times New Roman" w:eastAsia="Calibri" w:hAnsi="Times New Roman" w:cs="Times New Roman"/>
          <w:sz w:val="30"/>
          <w:szCs w:val="30"/>
          <w:lang w:val="ru-RU" w:eastAsia="ru-RU"/>
        </w:rPr>
        <w:t xml:space="preserve">21. </w:t>
      </w:r>
      <w:r w:rsidR="00050F5C" w:rsidRPr="00925CD4">
        <w:rPr>
          <w:rFonts w:ascii="Times New Roman" w:eastAsia="Calibri" w:hAnsi="Times New Roman" w:cs="Times New Roman"/>
          <w:sz w:val="30"/>
          <w:szCs w:val="30"/>
          <w:lang w:val="ru-RU" w:eastAsia="ru-RU"/>
        </w:rPr>
        <w:t>Учреждение образования имеет штатное расписание, утверждаемое директором в пределах бюджетных средств и средств, полученных от осуществления приносящей доходы деятельности, в соот</w:t>
      </w:r>
      <w:r w:rsidR="00FE1ED0" w:rsidRPr="00925CD4">
        <w:rPr>
          <w:rFonts w:ascii="Times New Roman" w:eastAsia="Calibri" w:hAnsi="Times New Roman" w:cs="Times New Roman"/>
          <w:sz w:val="30"/>
          <w:szCs w:val="30"/>
          <w:lang w:val="ru-RU" w:eastAsia="ru-RU"/>
        </w:rPr>
        <w:t>ветствии с типовыми</w:t>
      </w:r>
      <w:r w:rsidR="00050F5C" w:rsidRPr="00925CD4">
        <w:rPr>
          <w:rFonts w:ascii="Times New Roman" w:eastAsia="Calibri" w:hAnsi="Times New Roman" w:cs="Times New Roman"/>
          <w:sz w:val="30"/>
          <w:szCs w:val="30"/>
          <w:lang w:val="ru-RU" w:eastAsia="ru-RU"/>
        </w:rPr>
        <w:t xml:space="preserve"> </w:t>
      </w:r>
      <w:hyperlink w:anchor="Par89" w:history="1">
        <w:r w:rsidR="00050F5C" w:rsidRPr="00925CD4">
          <w:rPr>
            <w:rFonts w:ascii="Times New Roman" w:eastAsia="Calibri" w:hAnsi="Times New Roman" w:cs="Times New Roman"/>
            <w:sz w:val="30"/>
            <w:szCs w:val="30"/>
            <w:lang w:val="ru-RU" w:eastAsia="ru-RU"/>
          </w:rPr>
          <w:t>штатами и нормативами</w:t>
        </w:r>
      </w:hyperlink>
      <w:r w:rsidR="00050F5C" w:rsidRPr="00925CD4">
        <w:rPr>
          <w:rFonts w:ascii="Times New Roman" w:eastAsia="Calibri" w:hAnsi="Times New Roman" w:cs="Times New Roman"/>
          <w:sz w:val="30"/>
          <w:szCs w:val="30"/>
          <w:lang w:val="ru-RU" w:eastAsia="ru-RU"/>
        </w:rPr>
        <w:t xml:space="preserve"> численности работников.</w:t>
      </w:r>
    </w:p>
    <w:p w:rsidR="00050F5C" w:rsidRPr="00925CD4" w:rsidRDefault="00752190" w:rsidP="00925CD4">
      <w:pPr>
        <w:spacing w:after="0" w:line="240" w:lineRule="auto"/>
        <w:ind w:firstLine="709"/>
        <w:jc w:val="both"/>
        <w:rPr>
          <w:rFonts w:ascii="Times New Roman" w:eastAsia="Calibri" w:hAnsi="Times New Roman" w:cs="Times New Roman"/>
          <w:color w:val="000000"/>
          <w:sz w:val="30"/>
          <w:szCs w:val="30"/>
          <w:lang w:val="ru-RU"/>
        </w:rPr>
      </w:pPr>
      <w:r w:rsidRPr="00925CD4">
        <w:rPr>
          <w:rFonts w:ascii="Times New Roman" w:eastAsia="Calibri" w:hAnsi="Times New Roman" w:cs="Times New Roman"/>
          <w:color w:val="000000"/>
          <w:sz w:val="30"/>
          <w:szCs w:val="30"/>
          <w:lang w:val="ru-RU"/>
        </w:rPr>
        <w:t>1</w:t>
      </w:r>
      <w:r w:rsidR="003E570A">
        <w:rPr>
          <w:rFonts w:ascii="Times New Roman" w:eastAsia="Calibri" w:hAnsi="Times New Roman" w:cs="Times New Roman"/>
          <w:color w:val="000000"/>
          <w:sz w:val="30"/>
          <w:szCs w:val="30"/>
          <w:lang w:val="ru-RU"/>
        </w:rPr>
        <w:t>22</w:t>
      </w:r>
      <w:r w:rsidRPr="00925CD4">
        <w:rPr>
          <w:rFonts w:ascii="Times New Roman" w:eastAsia="Calibri" w:hAnsi="Times New Roman" w:cs="Times New Roman"/>
          <w:color w:val="000000"/>
          <w:sz w:val="30"/>
          <w:szCs w:val="30"/>
          <w:lang w:val="ru-RU"/>
        </w:rPr>
        <w:t xml:space="preserve">. </w:t>
      </w:r>
      <w:r w:rsidR="00050F5C" w:rsidRPr="00925CD4">
        <w:rPr>
          <w:rFonts w:ascii="Times New Roman" w:eastAsia="Calibri" w:hAnsi="Times New Roman" w:cs="Times New Roman"/>
          <w:color w:val="000000"/>
          <w:sz w:val="30"/>
          <w:szCs w:val="30"/>
          <w:lang w:val="ru-RU"/>
        </w:rPr>
        <w:t xml:space="preserve">Оплата </w:t>
      </w:r>
      <w:r w:rsidR="00DF1D24">
        <w:rPr>
          <w:rFonts w:ascii="Times New Roman" w:eastAsia="Calibri" w:hAnsi="Times New Roman" w:cs="Times New Roman"/>
          <w:color w:val="000000"/>
          <w:sz w:val="30"/>
          <w:szCs w:val="30"/>
          <w:lang w:val="ru-RU"/>
        </w:rPr>
        <w:t>труда работников У</w:t>
      </w:r>
      <w:r w:rsidR="00050F5C" w:rsidRPr="00925CD4">
        <w:rPr>
          <w:rFonts w:ascii="Times New Roman" w:eastAsia="Calibri" w:hAnsi="Times New Roman" w:cs="Times New Roman"/>
          <w:color w:val="000000"/>
          <w:sz w:val="30"/>
          <w:szCs w:val="30"/>
          <w:lang w:val="ru-RU"/>
        </w:rPr>
        <w:t>чреждения образования и их материальное стимулирование осуществляется в соответствии с действующим законодательством на основании соответствующих положений, коллект</w:t>
      </w:r>
      <w:r w:rsidR="00DF1D24">
        <w:rPr>
          <w:rFonts w:ascii="Times New Roman" w:eastAsia="Calibri" w:hAnsi="Times New Roman" w:cs="Times New Roman"/>
          <w:color w:val="000000"/>
          <w:sz w:val="30"/>
          <w:szCs w:val="30"/>
          <w:lang w:val="ru-RU"/>
        </w:rPr>
        <w:t>ивного договора, действующих в У</w:t>
      </w:r>
      <w:r w:rsidR="00050F5C" w:rsidRPr="00925CD4">
        <w:rPr>
          <w:rFonts w:ascii="Times New Roman" w:eastAsia="Calibri" w:hAnsi="Times New Roman" w:cs="Times New Roman"/>
          <w:color w:val="000000"/>
          <w:sz w:val="30"/>
          <w:szCs w:val="30"/>
          <w:lang w:val="ru-RU"/>
        </w:rPr>
        <w:t>чреждении образования.</w:t>
      </w:r>
    </w:p>
    <w:p w:rsidR="000D66F6" w:rsidRPr="000D66F6" w:rsidRDefault="000D66F6" w:rsidP="000D66F6">
      <w:pPr>
        <w:spacing w:after="0" w:line="240" w:lineRule="auto"/>
        <w:ind w:firstLine="709"/>
        <w:jc w:val="center"/>
        <w:rPr>
          <w:rFonts w:ascii="Times New Roman" w:eastAsia="Times New Roman" w:hAnsi="Times New Roman" w:cs="Times New Roman"/>
          <w:sz w:val="30"/>
          <w:szCs w:val="30"/>
          <w:lang w:val="ru-RU" w:eastAsia="ru-RU"/>
        </w:rPr>
      </w:pPr>
      <w:r w:rsidRPr="000D66F6">
        <w:rPr>
          <w:rFonts w:ascii="Times New Roman" w:eastAsia="Times New Roman" w:hAnsi="Times New Roman" w:cs="Times New Roman"/>
          <w:sz w:val="30"/>
          <w:szCs w:val="30"/>
          <w:lang w:val="ru-RU" w:eastAsia="ru-RU"/>
        </w:rPr>
        <w:t xml:space="preserve">ГЛАВА </w:t>
      </w:r>
      <w:r w:rsidR="00AB764C">
        <w:rPr>
          <w:rFonts w:ascii="Times New Roman" w:eastAsia="Times New Roman" w:hAnsi="Times New Roman" w:cs="Times New Roman"/>
          <w:sz w:val="30"/>
          <w:szCs w:val="30"/>
          <w:lang w:val="ru-RU" w:eastAsia="ru-RU"/>
        </w:rPr>
        <w:t>10</w:t>
      </w:r>
    </w:p>
    <w:p w:rsidR="000D66F6" w:rsidRPr="000D66F6" w:rsidRDefault="000D66F6" w:rsidP="000D66F6">
      <w:pPr>
        <w:spacing w:after="0" w:line="240" w:lineRule="auto"/>
        <w:ind w:firstLine="709"/>
        <w:jc w:val="center"/>
        <w:rPr>
          <w:rFonts w:ascii="Times New Roman" w:eastAsia="Times New Roman" w:hAnsi="Times New Roman" w:cs="Times New Roman"/>
          <w:sz w:val="30"/>
          <w:szCs w:val="30"/>
          <w:lang w:val="ru-RU" w:eastAsia="ru-RU"/>
        </w:rPr>
      </w:pPr>
      <w:r w:rsidRPr="000D66F6">
        <w:rPr>
          <w:rFonts w:ascii="Times New Roman" w:eastAsia="Times New Roman" w:hAnsi="Times New Roman" w:cs="Times New Roman"/>
          <w:sz w:val="30"/>
          <w:szCs w:val="30"/>
          <w:lang w:val="ru-RU" w:eastAsia="ru-RU"/>
        </w:rPr>
        <w:t>ОРГАНИЗАЦИЯ УЧЕБНО-МЕТОДИЧЕСКОЙ РАБОТЫ</w:t>
      </w:r>
    </w:p>
    <w:p w:rsidR="000D66F6" w:rsidRPr="000D66F6" w:rsidRDefault="000D66F6" w:rsidP="000D66F6">
      <w:pPr>
        <w:spacing w:after="0" w:line="360" w:lineRule="auto"/>
        <w:ind w:firstLine="709"/>
        <w:jc w:val="center"/>
        <w:rPr>
          <w:rFonts w:ascii="Times New Roman" w:eastAsia="Times New Roman" w:hAnsi="Times New Roman" w:cs="Times New Roman"/>
          <w:sz w:val="30"/>
          <w:szCs w:val="30"/>
          <w:lang w:val="ru-RU" w:eastAsia="ru-RU"/>
        </w:rPr>
      </w:pPr>
    </w:p>
    <w:p w:rsidR="000D66F6" w:rsidRPr="000D66F6" w:rsidRDefault="000D66F6" w:rsidP="000D66F6">
      <w:pPr>
        <w:spacing w:after="0" w:line="240" w:lineRule="auto"/>
        <w:ind w:right="20"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color w:val="000000"/>
          <w:spacing w:val="-6"/>
          <w:sz w:val="30"/>
          <w:szCs w:val="30"/>
          <w:lang w:val="ru-RU" w:eastAsia="ru-RU"/>
        </w:rPr>
        <w:t>123</w:t>
      </w:r>
      <w:r w:rsidRPr="000D66F6">
        <w:rPr>
          <w:rFonts w:ascii="Times New Roman" w:eastAsia="Times New Roman" w:hAnsi="Times New Roman" w:cs="Times New Roman"/>
          <w:color w:val="000000"/>
          <w:spacing w:val="-6"/>
          <w:sz w:val="30"/>
          <w:szCs w:val="30"/>
          <w:lang w:val="ru-RU" w:eastAsia="ru-RU"/>
        </w:rPr>
        <w:t>.</w:t>
      </w:r>
      <w:r>
        <w:rPr>
          <w:rFonts w:ascii="Times New Roman" w:eastAsia="Times New Roman" w:hAnsi="Times New Roman" w:cs="Times New Roman"/>
          <w:color w:val="000000"/>
          <w:spacing w:val="-6"/>
          <w:sz w:val="30"/>
          <w:szCs w:val="30"/>
          <w:lang w:val="ru-RU" w:eastAsia="ru-RU"/>
        </w:rPr>
        <w:t xml:space="preserve"> </w:t>
      </w:r>
      <w:r w:rsidRPr="000D66F6">
        <w:rPr>
          <w:rFonts w:ascii="Times New Roman" w:eastAsia="Times New Roman" w:hAnsi="Times New Roman" w:cs="Times New Roman"/>
          <w:sz w:val="30"/>
          <w:szCs w:val="30"/>
          <w:lang w:val="ru-RU" w:eastAsia="ru-RU"/>
        </w:rPr>
        <w:t>Педагогическая деятельность как высококвалифицированная профессия, имеющая значение для всего общества и требующая от учителей глубоких знаний и особого мастерства, предполагает систематическую и непрерывную работу по повышению квалификации педагогов.</w:t>
      </w:r>
    </w:p>
    <w:p w:rsidR="000D66F6" w:rsidRPr="000D66F6" w:rsidRDefault="000D66F6" w:rsidP="000D66F6">
      <w:pPr>
        <w:tabs>
          <w:tab w:val="left" w:pos="1441"/>
        </w:tabs>
        <w:spacing w:after="0" w:line="240" w:lineRule="auto"/>
        <w:ind w:right="20"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color w:val="000000"/>
          <w:spacing w:val="-6"/>
          <w:sz w:val="30"/>
          <w:szCs w:val="30"/>
          <w:lang w:val="ru-RU" w:eastAsia="ru-RU"/>
        </w:rPr>
        <w:lastRenderedPageBreak/>
        <w:t>124</w:t>
      </w:r>
      <w:r w:rsidRPr="000D66F6">
        <w:rPr>
          <w:rFonts w:ascii="Times New Roman" w:eastAsia="Times New Roman" w:hAnsi="Times New Roman" w:cs="Times New Roman"/>
          <w:color w:val="000000"/>
          <w:spacing w:val="-6"/>
          <w:sz w:val="30"/>
          <w:szCs w:val="30"/>
          <w:lang w:val="ru-RU" w:eastAsia="ru-RU"/>
        </w:rPr>
        <w:t>.</w:t>
      </w:r>
      <w:r>
        <w:rPr>
          <w:rFonts w:ascii="Times New Roman" w:eastAsia="Times New Roman" w:hAnsi="Times New Roman" w:cs="Times New Roman"/>
          <w:color w:val="000000"/>
          <w:spacing w:val="-6"/>
          <w:sz w:val="30"/>
          <w:szCs w:val="30"/>
          <w:lang w:val="ru-RU" w:eastAsia="ru-RU"/>
        </w:rPr>
        <w:t xml:space="preserve"> </w:t>
      </w:r>
      <w:r w:rsidRPr="000D66F6">
        <w:rPr>
          <w:rFonts w:ascii="Times New Roman" w:eastAsia="Times New Roman" w:hAnsi="Times New Roman" w:cs="Times New Roman"/>
          <w:sz w:val="30"/>
          <w:szCs w:val="30"/>
          <w:lang w:val="ru-RU" w:eastAsia="ru-RU"/>
        </w:rPr>
        <w:t>Методическая работа реализуется, прежде</w:t>
      </w:r>
      <w:r w:rsidR="002B1F65">
        <w:rPr>
          <w:rFonts w:ascii="Times New Roman" w:eastAsia="Times New Roman" w:hAnsi="Times New Roman" w:cs="Times New Roman"/>
          <w:sz w:val="30"/>
          <w:szCs w:val="30"/>
          <w:lang w:val="ru-RU" w:eastAsia="ru-RU"/>
        </w:rPr>
        <w:t xml:space="preserve"> всего, усилиями администрации У</w:t>
      </w:r>
      <w:r w:rsidRPr="000D66F6">
        <w:rPr>
          <w:rFonts w:ascii="Times New Roman" w:eastAsia="Times New Roman" w:hAnsi="Times New Roman" w:cs="Times New Roman"/>
          <w:sz w:val="30"/>
          <w:szCs w:val="30"/>
          <w:lang w:val="ru-RU" w:eastAsia="ru-RU"/>
        </w:rPr>
        <w:t>чреждения образования по созданию условий, максимально благоприятных для эффективного обучения и позволяющих педагогам полностью посвятить себя выполнению своих профессиональных задач. Учебно-методическая работа проводится по утвержденному педагогическим советом плану и согласно структуре методической работы. Результаты ее, а также работы предметных методических объединений не менее двух раз в году обсуждаются на методическом совете учреждения образования и один раз в году обсуждаются на педагогическом совете.</w:t>
      </w:r>
    </w:p>
    <w:p w:rsidR="000D66F6" w:rsidRPr="000D66F6" w:rsidRDefault="000D66F6" w:rsidP="000D66F6">
      <w:pPr>
        <w:tabs>
          <w:tab w:val="left" w:pos="1422"/>
        </w:tabs>
        <w:spacing w:after="0" w:line="240" w:lineRule="auto"/>
        <w:ind w:right="20" w:firstLine="709"/>
        <w:jc w:val="both"/>
        <w:rPr>
          <w:rFonts w:ascii="Times New Roman" w:eastAsia="Times New Roman" w:hAnsi="Times New Roman" w:cs="Times New Roman"/>
          <w:sz w:val="30"/>
          <w:szCs w:val="30"/>
          <w:shd w:val="clear" w:color="auto" w:fill="FFFFFF"/>
          <w:lang w:val="ru-RU" w:eastAsia="ru-RU"/>
        </w:rPr>
      </w:pPr>
      <w:r>
        <w:rPr>
          <w:rFonts w:ascii="Times New Roman" w:eastAsia="Times New Roman" w:hAnsi="Times New Roman" w:cs="Times New Roman"/>
          <w:color w:val="000000"/>
          <w:spacing w:val="-6"/>
          <w:sz w:val="30"/>
          <w:szCs w:val="30"/>
          <w:lang w:val="ru-RU" w:eastAsia="ru-RU"/>
        </w:rPr>
        <w:t>125</w:t>
      </w:r>
      <w:r w:rsidRPr="000D66F6">
        <w:rPr>
          <w:rFonts w:ascii="Times New Roman" w:eastAsia="Times New Roman" w:hAnsi="Times New Roman" w:cs="Times New Roman"/>
          <w:color w:val="000000"/>
          <w:spacing w:val="-6"/>
          <w:sz w:val="30"/>
          <w:szCs w:val="30"/>
          <w:lang w:val="ru-RU" w:eastAsia="ru-RU"/>
        </w:rPr>
        <w:t>.</w:t>
      </w:r>
      <w:r>
        <w:rPr>
          <w:rFonts w:ascii="Times New Roman" w:eastAsia="Times New Roman" w:hAnsi="Times New Roman" w:cs="Times New Roman"/>
          <w:color w:val="000000"/>
          <w:spacing w:val="-6"/>
          <w:sz w:val="30"/>
          <w:szCs w:val="30"/>
          <w:lang w:val="ru-RU" w:eastAsia="ru-RU"/>
        </w:rPr>
        <w:t xml:space="preserve"> </w:t>
      </w:r>
      <w:r w:rsidRPr="000D66F6">
        <w:rPr>
          <w:rFonts w:ascii="Times New Roman" w:eastAsia="Times New Roman" w:hAnsi="Times New Roman" w:cs="Times New Roman"/>
          <w:sz w:val="30"/>
          <w:szCs w:val="30"/>
          <w:lang w:val="ru-RU" w:eastAsia="ru-RU"/>
        </w:rPr>
        <w:t xml:space="preserve">Методическая работа направлена на обеспечение реализации требований образовательных стандартов </w:t>
      </w:r>
      <w:r>
        <w:rPr>
          <w:rFonts w:ascii="Times New Roman" w:eastAsia="Times New Roman" w:hAnsi="Times New Roman" w:cs="Times New Roman"/>
          <w:sz w:val="30"/>
          <w:szCs w:val="30"/>
          <w:lang w:val="ru-RU" w:eastAsia="ru-RU"/>
        </w:rPr>
        <w:t>специального</w:t>
      </w:r>
      <w:r w:rsidRPr="000D66F6">
        <w:rPr>
          <w:rFonts w:ascii="Times New Roman" w:eastAsia="Times New Roman" w:hAnsi="Times New Roman" w:cs="Times New Roman"/>
          <w:sz w:val="30"/>
          <w:szCs w:val="30"/>
          <w:lang w:val="ru-RU" w:eastAsia="ru-RU"/>
        </w:rPr>
        <w:t xml:space="preserve"> образования, разработку учебно-методического обеспечения (учебные планы и программы, методические указания по проведению различных видов занятий и дисциплин, учебные пособия по предметам и другое) образовательного </w:t>
      </w:r>
      <w:r w:rsidRPr="000D66F6">
        <w:rPr>
          <w:rFonts w:ascii="Times New Roman" w:eastAsia="Times New Roman" w:hAnsi="Times New Roman" w:cs="Times New Roman"/>
          <w:sz w:val="30"/>
          <w:szCs w:val="30"/>
          <w:shd w:val="clear" w:color="auto" w:fill="FFFFFF"/>
          <w:lang w:val="ru-RU" w:eastAsia="ru-RU"/>
        </w:rPr>
        <w:t>процесса, а также на разработку наиболее эффективных методик преподавания и обмена опытом, изучение, анализ и оценку результативности образовательного процесса, экспериментальную и инновационную деятельность учреждения образования.</w:t>
      </w:r>
    </w:p>
    <w:p w:rsidR="000D66F6" w:rsidRPr="000D66F6" w:rsidRDefault="000D66F6" w:rsidP="000D66F6">
      <w:pPr>
        <w:tabs>
          <w:tab w:val="left" w:pos="0"/>
        </w:tabs>
        <w:spacing w:after="0" w:line="240" w:lineRule="auto"/>
        <w:ind w:right="20"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color w:val="000000"/>
          <w:spacing w:val="-6"/>
          <w:sz w:val="30"/>
          <w:szCs w:val="30"/>
          <w:lang w:val="ru-RU" w:eastAsia="ru-RU"/>
        </w:rPr>
        <w:t>126</w:t>
      </w:r>
      <w:r w:rsidRPr="000D66F6">
        <w:rPr>
          <w:rFonts w:ascii="Times New Roman" w:eastAsia="Times New Roman" w:hAnsi="Times New Roman" w:cs="Times New Roman"/>
          <w:color w:val="000000"/>
          <w:spacing w:val="-6"/>
          <w:sz w:val="30"/>
          <w:szCs w:val="30"/>
          <w:lang w:val="ru-RU" w:eastAsia="ru-RU"/>
        </w:rPr>
        <w:t>.</w:t>
      </w:r>
      <w:r>
        <w:rPr>
          <w:rFonts w:ascii="Times New Roman" w:eastAsia="Times New Roman" w:hAnsi="Times New Roman" w:cs="Times New Roman"/>
          <w:color w:val="000000"/>
          <w:spacing w:val="-6"/>
          <w:sz w:val="30"/>
          <w:szCs w:val="30"/>
          <w:lang w:val="ru-RU" w:eastAsia="ru-RU"/>
        </w:rPr>
        <w:t xml:space="preserve"> </w:t>
      </w:r>
      <w:r w:rsidRPr="000D66F6">
        <w:rPr>
          <w:rFonts w:ascii="Times New Roman" w:eastAsia="Times New Roman" w:hAnsi="Times New Roman" w:cs="Times New Roman"/>
          <w:sz w:val="30"/>
          <w:szCs w:val="30"/>
          <w:lang w:val="ru-RU" w:eastAsia="ru-RU"/>
        </w:rPr>
        <w:t>Основную работу в этом направлении выполняют методические объединения учителей-предметников (не менее 3-х человек).</w:t>
      </w:r>
    </w:p>
    <w:p w:rsidR="000D66F6" w:rsidRPr="000D66F6" w:rsidRDefault="000D66F6" w:rsidP="000D66F6">
      <w:pPr>
        <w:tabs>
          <w:tab w:val="left" w:pos="0"/>
        </w:tabs>
        <w:spacing w:after="0" w:line="240" w:lineRule="auto"/>
        <w:ind w:right="20"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color w:val="000000"/>
          <w:spacing w:val="-6"/>
          <w:sz w:val="30"/>
          <w:szCs w:val="30"/>
          <w:lang w:val="ru-RU" w:eastAsia="ru-RU"/>
        </w:rPr>
        <w:t>127</w:t>
      </w:r>
      <w:r w:rsidRPr="000D66F6">
        <w:rPr>
          <w:rFonts w:ascii="Times New Roman" w:eastAsia="Times New Roman" w:hAnsi="Times New Roman" w:cs="Times New Roman"/>
          <w:color w:val="000000"/>
          <w:spacing w:val="-6"/>
          <w:sz w:val="30"/>
          <w:szCs w:val="30"/>
          <w:lang w:val="ru-RU" w:eastAsia="ru-RU"/>
        </w:rPr>
        <w:t>.</w:t>
      </w:r>
      <w:r>
        <w:rPr>
          <w:rFonts w:ascii="Times New Roman" w:eastAsia="Times New Roman" w:hAnsi="Times New Roman" w:cs="Times New Roman"/>
          <w:color w:val="000000"/>
          <w:spacing w:val="-6"/>
          <w:sz w:val="30"/>
          <w:szCs w:val="30"/>
          <w:lang w:val="ru-RU" w:eastAsia="ru-RU"/>
        </w:rPr>
        <w:t xml:space="preserve"> </w:t>
      </w:r>
      <w:r w:rsidRPr="000D66F6">
        <w:rPr>
          <w:rFonts w:ascii="Times New Roman" w:eastAsia="Times New Roman" w:hAnsi="Times New Roman" w:cs="Times New Roman"/>
          <w:sz w:val="30"/>
          <w:szCs w:val="30"/>
          <w:lang w:val="ru-RU" w:eastAsia="ru-RU"/>
        </w:rPr>
        <w:t>Для координации методической работы создается методический совет в составе руководителей методических объединений, администрации.</w:t>
      </w:r>
    </w:p>
    <w:p w:rsidR="000D66F6" w:rsidRPr="000D66F6" w:rsidRDefault="000D66F6" w:rsidP="000D66F6">
      <w:pPr>
        <w:spacing w:after="3" w:line="248" w:lineRule="auto"/>
        <w:ind w:right="13" w:firstLine="709"/>
        <w:jc w:val="both"/>
        <w:rPr>
          <w:rFonts w:ascii="Times New Roman" w:eastAsia="Times New Roman" w:hAnsi="Times New Roman" w:cs="Times New Roman"/>
          <w:sz w:val="30"/>
          <w:szCs w:val="30"/>
          <w:lang w:val="ru-RU" w:eastAsia="ru-RU"/>
        </w:rPr>
      </w:pPr>
      <w:r w:rsidRPr="000D66F6">
        <w:rPr>
          <w:rFonts w:ascii="Times New Roman" w:eastAsia="Times New Roman" w:hAnsi="Times New Roman" w:cs="Times New Roman"/>
          <w:sz w:val="30"/>
          <w:szCs w:val="30"/>
          <w:lang w:val="ru-RU" w:eastAsia="ru-RU"/>
        </w:rPr>
        <w:t>1</w:t>
      </w:r>
      <w:r>
        <w:rPr>
          <w:rFonts w:ascii="Times New Roman" w:eastAsia="Times New Roman" w:hAnsi="Times New Roman" w:cs="Times New Roman"/>
          <w:sz w:val="30"/>
          <w:szCs w:val="30"/>
          <w:lang w:val="ru-RU" w:eastAsia="ru-RU"/>
        </w:rPr>
        <w:t>28</w:t>
      </w:r>
      <w:r w:rsidRPr="000D66F6">
        <w:rPr>
          <w:rFonts w:ascii="Times New Roman" w:eastAsia="Times New Roman" w:hAnsi="Times New Roman" w:cs="Times New Roman"/>
          <w:sz w:val="30"/>
          <w:szCs w:val="30"/>
          <w:lang w:val="ru-RU" w:eastAsia="ru-RU"/>
        </w:rPr>
        <w:t>. Учреждение образования может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0D66F6" w:rsidRPr="000D66F6" w:rsidRDefault="000D66F6" w:rsidP="000D66F6">
      <w:pPr>
        <w:tabs>
          <w:tab w:val="left" w:pos="1359"/>
        </w:tabs>
        <w:spacing w:after="0" w:line="240" w:lineRule="auto"/>
        <w:ind w:right="20" w:firstLine="709"/>
        <w:jc w:val="both"/>
        <w:rPr>
          <w:rFonts w:ascii="Times New Roman" w:eastAsia="Times New Roman" w:hAnsi="Times New Roman" w:cs="Times New Roman"/>
          <w:sz w:val="30"/>
          <w:szCs w:val="30"/>
          <w:lang w:val="ru-RU" w:eastAsia="ru-RU"/>
        </w:rPr>
      </w:pP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ГЛАВА 1</w:t>
      </w:r>
      <w:r w:rsidR="00AB764C">
        <w:rPr>
          <w:rFonts w:ascii="Times New Roman" w:eastAsia="Calibri" w:hAnsi="Times New Roman" w:cs="Times New Roman"/>
          <w:sz w:val="30"/>
          <w:szCs w:val="30"/>
          <w:lang w:val="ru-RU"/>
        </w:rPr>
        <w:t>1</w:t>
      </w: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ПОРЯДОК КОНТРОЛЯ ЗА ДЕЯТЕЛЬНОСТЬЮ УЧРЕЖДЕНИЯ ОБРАЗОВАНИЯ</w:t>
      </w: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rPr>
      </w:pPr>
    </w:p>
    <w:p w:rsidR="00050F5C"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3E570A">
        <w:rPr>
          <w:rFonts w:ascii="Times New Roman" w:eastAsia="Calibri" w:hAnsi="Times New Roman" w:cs="Times New Roman"/>
          <w:sz w:val="30"/>
          <w:szCs w:val="30"/>
          <w:lang w:val="ru-RU" w:eastAsia="ru-RU"/>
        </w:rPr>
        <w:t>2</w:t>
      </w:r>
      <w:r w:rsidR="000D66F6">
        <w:rPr>
          <w:rFonts w:ascii="Times New Roman" w:eastAsia="Calibri" w:hAnsi="Times New Roman" w:cs="Times New Roman"/>
          <w:sz w:val="30"/>
          <w:szCs w:val="30"/>
          <w:lang w:val="ru-RU" w:eastAsia="ru-RU"/>
        </w:rPr>
        <w:t>9</w:t>
      </w:r>
      <w:r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Докумен</w:t>
      </w:r>
      <w:r w:rsidR="002B1F65">
        <w:rPr>
          <w:rFonts w:ascii="Times New Roman" w:eastAsia="Calibri" w:hAnsi="Times New Roman" w:cs="Times New Roman"/>
          <w:sz w:val="30"/>
          <w:szCs w:val="30"/>
          <w:lang w:val="ru-RU" w:eastAsia="ru-RU"/>
        </w:rPr>
        <w:t>тация У</w:t>
      </w:r>
      <w:r w:rsidR="00050F5C" w:rsidRPr="00925CD4">
        <w:rPr>
          <w:rFonts w:ascii="Times New Roman" w:eastAsia="Calibri" w:hAnsi="Times New Roman" w:cs="Times New Roman"/>
          <w:sz w:val="30"/>
          <w:szCs w:val="30"/>
          <w:lang w:val="ru-RU" w:eastAsia="ru-RU"/>
        </w:rPr>
        <w:t>чреждения образования ведется в соответствии с порядком, утверждаемым действующим законодательством.</w:t>
      </w:r>
    </w:p>
    <w:p w:rsidR="003F59ED" w:rsidRPr="00925CD4" w:rsidRDefault="003F59ED" w:rsidP="00925CD4">
      <w:pPr>
        <w:tabs>
          <w:tab w:val="left" w:pos="-993"/>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Учреждение образования обеспечивает учет, накопление, хранение и использование архивных документов в соответствии с требованиями законодательства в сфере архивного дела и делопроизводства.</w:t>
      </w:r>
    </w:p>
    <w:p w:rsidR="00050F5C" w:rsidRPr="00925CD4" w:rsidRDefault="00752190" w:rsidP="00925CD4">
      <w:pPr>
        <w:tabs>
          <w:tab w:val="left" w:pos="-993"/>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1</w:t>
      </w:r>
      <w:r w:rsidR="000D66F6">
        <w:rPr>
          <w:rFonts w:ascii="Times New Roman" w:eastAsia="Calibri" w:hAnsi="Times New Roman" w:cs="Times New Roman"/>
          <w:sz w:val="30"/>
          <w:szCs w:val="30"/>
          <w:lang w:val="ru-RU"/>
        </w:rPr>
        <w:t>30</w:t>
      </w:r>
      <w:r w:rsidRPr="00925CD4">
        <w:rPr>
          <w:rFonts w:ascii="Times New Roman" w:eastAsia="Calibri" w:hAnsi="Times New Roman" w:cs="Times New Roman"/>
          <w:sz w:val="30"/>
          <w:szCs w:val="30"/>
          <w:lang w:val="ru-RU"/>
        </w:rPr>
        <w:t xml:space="preserve">. </w:t>
      </w:r>
      <w:r w:rsidR="003F59ED" w:rsidRPr="00925CD4">
        <w:rPr>
          <w:rFonts w:ascii="Times New Roman" w:eastAsia="Calibri" w:hAnsi="Times New Roman" w:cs="Times New Roman"/>
          <w:sz w:val="30"/>
          <w:szCs w:val="30"/>
          <w:lang w:val="ru-RU"/>
        </w:rPr>
        <w:t>Статистическая отчетность предоставляется в соответствии с требованиями органов государственной статистики.</w:t>
      </w:r>
    </w:p>
    <w:p w:rsidR="00050F5C" w:rsidRPr="00925CD4" w:rsidRDefault="00752190" w:rsidP="00925CD4">
      <w:pPr>
        <w:tabs>
          <w:tab w:val="left" w:pos="-993"/>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lastRenderedPageBreak/>
        <w:t>1</w:t>
      </w:r>
      <w:r w:rsidR="000D66F6">
        <w:rPr>
          <w:rFonts w:ascii="Times New Roman" w:eastAsia="Calibri" w:hAnsi="Times New Roman" w:cs="Times New Roman"/>
          <w:sz w:val="30"/>
          <w:szCs w:val="30"/>
          <w:lang w:val="ru-RU"/>
        </w:rPr>
        <w:t>31</w:t>
      </w:r>
      <w:r w:rsidRPr="00925CD4">
        <w:rPr>
          <w:rFonts w:ascii="Times New Roman" w:eastAsia="Calibri" w:hAnsi="Times New Roman" w:cs="Times New Roman"/>
          <w:sz w:val="30"/>
          <w:szCs w:val="30"/>
          <w:lang w:val="ru-RU"/>
        </w:rPr>
        <w:t xml:space="preserve">. </w:t>
      </w:r>
      <w:r w:rsidR="002B1F65">
        <w:rPr>
          <w:rFonts w:ascii="Times New Roman" w:eastAsia="Calibri" w:hAnsi="Times New Roman" w:cs="Times New Roman"/>
          <w:sz w:val="30"/>
          <w:szCs w:val="30"/>
          <w:lang w:val="ru-RU"/>
        </w:rPr>
        <w:t>Контроль за деятельностью У</w:t>
      </w:r>
      <w:r w:rsidR="00050F5C" w:rsidRPr="00925CD4">
        <w:rPr>
          <w:rFonts w:ascii="Times New Roman" w:eastAsia="Calibri" w:hAnsi="Times New Roman" w:cs="Times New Roman"/>
          <w:sz w:val="30"/>
          <w:szCs w:val="30"/>
          <w:lang w:val="ru-RU"/>
        </w:rPr>
        <w:t>чреждения образ</w:t>
      </w:r>
      <w:r w:rsidR="001A50CD" w:rsidRPr="00925CD4">
        <w:rPr>
          <w:rFonts w:ascii="Times New Roman" w:eastAsia="Calibri" w:hAnsi="Times New Roman" w:cs="Times New Roman"/>
          <w:sz w:val="30"/>
          <w:szCs w:val="30"/>
          <w:lang w:val="ru-RU"/>
        </w:rPr>
        <w:t>ования осуществляется У</w:t>
      </w:r>
      <w:r w:rsidR="00050F5C" w:rsidRPr="00925CD4">
        <w:rPr>
          <w:rFonts w:ascii="Times New Roman" w:eastAsia="Calibri" w:hAnsi="Times New Roman" w:cs="Times New Roman"/>
          <w:sz w:val="30"/>
          <w:szCs w:val="30"/>
          <w:lang w:val="ru-RU"/>
        </w:rPr>
        <w:t xml:space="preserve">чредителем и </w:t>
      </w:r>
      <w:r w:rsidR="002B1F65" w:rsidRPr="002B1F65">
        <w:rPr>
          <w:rFonts w:ascii="Times New Roman" w:eastAsia="Times New Roman" w:hAnsi="Times New Roman" w:cs="Times New Roman"/>
          <w:sz w:val="30"/>
          <w:szCs w:val="30"/>
          <w:lang w:val="ru-RU" w:eastAsia="ru-RU"/>
        </w:rPr>
        <w:t>уполномоченными государственными органами</w:t>
      </w:r>
      <w:r w:rsidR="003E570A">
        <w:rPr>
          <w:rFonts w:ascii="Times New Roman" w:eastAsia="Calibri" w:hAnsi="Times New Roman" w:cs="Times New Roman"/>
          <w:sz w:val="30"/>
          <w:szCs w:val="30"/>
          <w:lang w:val="ru-RU"/>
        </w:rPr>
        <w:t>, Отделом</w:t>
      </w:r>
      <w:r w:rsidR="00050F5C" w:rsidRPr="00925CD4">
        <w:rPr>
          <w:rFonts w:ascii="Times New Roman" w:eastAsia="Calibri" w:hAnsi="Times New Roman" w:cs="Times New Roman"/>
          <w:sz w:val="30"/>
          <w:szCs w:val="30"/>
          <w:lang w:val="ru-RU"/>
        </w:rPr>
        <w:t>.</w:t>
      </w:r>
    </w:p>
    <w:p w:rsidR="001A50CD" w:rsidRPr="00925CD4" w:rsidRDefault="001A50CD" w:rsidP="00925CD4">
      <w:pPr>
        <w:tabs>
          <w:tab w:val="left" w:pos="-993"/>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Государственные органы, уполномоченные осуществлять контроль за обеспечением качества образования, осуществляют деятельность по проверке соответствия образования образовательному стандарту специального образования, учебно-программной документации образовательных программ специального образования, образовательной деятельности требованиям законодательства.</w:t>
      </w:r>
    </w:p>
    <w:p w:rsidR="00050F5C" w:rsidRPr="00925CD4" w:rsidRDefault="00752190" w:rsidP="00925CD4">
      <w:pPr>
        <w:shd w:val="clear" w:color="auto" w:fill="FFFFFF"/>
        <w:tabs>
          <w:tab w:val="left" w:pos="1134"/>
        </w:tabs>
        <w:spacing w:after="0" w:line="240" w:lineRule="auto"/>
        <w:ind w:firstLine="709"/>
        <w:jc w:val="both"/>
        <w:rPr>
          <w:rFonts w:ascii="Times New Roman" w:eastAsia="Calibri" w:hAnsi="Times New Roman" w:cs="Times New Roman"/>
          <w:b/>
          <w:sz w:val="30"/>
          <w:szCs w:val="30"/>
          <w:lang w:val="ru-RU" w:eastAsia="ru-RU"/>
        </w:rPr>
      </w:pPr>
      <w:r w:rsidRPr="00925CD4">
        <w:rPr>
          <w:rFonts w:ascii="Times New Roman" w:eastAsia="Calibri" w:hAnsi="Times New Roman" w:cs="Times New Roman"/>
          <w:sz w:val="30"/>
          <w:szCs w:val="30"/>
          <w:lang w:val="ru-RU" w:eastAsia="ru-RU"/>
        </w:rPr>
        <w:t>1</w:t>
      </w:r>
      <w:r w:rsidR="000D66F6">
        <w:rPr>
          <w:rFonts w:ascii="Times New Roman" w:eastAsia="Calibri" w:hAnsi="Times New Roman" w:cs="Times New Roman"/>
          <w:sz w:val="30"/>
          <w:szCs w:val="30"/>
          <w:lang w:val="ru-RU" w:eastAsia="ru-RU"/>
        </w:rPr>
        <w:t>32</w:t>
      </w:r>
      <w:r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Ревизия (проверка) финанс</w:t>
      </w:r>
      <w:r w:rsidR="002B1F65">
        <w:rPr>
          <w:rFonts w:ascii="Times New Roman" w:eastAsia="Calibri" w:hAnsi="Times New Roman" w:cs="Times New Roman"/>
          <w:sz w:val="30"/>
          <w:szCs w:val="30"/>
          <w:lang w:val="ru-RU" w:eastAsia="ru-RU"/>
        </w:rPr>
        <w:t>ово-хозяйственной деятельности У</w:t>
      </w:r>
      <w:r w:rsidR="00050F5C" w:rsidRPr="00925CD4">
        <w:rPr>
          <w:rFonts w:ascii="Times New Roman" w:eastAsia="Calibri" w:hAnsi="Times New Roman" w:cs="Times New Roman"/>
          <w:sz w:val="30"/>
          <w:szCs w:val="30"/>
          <w:lang w:val="ru-RU" w:eastAsia="ru-RU"/>
        </w:rPr>
        <w:t>чреждения образования проводится государственными контролирующими органами, уполномоченными в соответствии с актами законодательства осуществлять ревизии (проверки) финансово-хозяйственной деятельности юридических лиц.</w:t>
      </w:r>
    </w:p>
    <w:p w:rsidR="00050F5C" w:rsidRPr="00925CD4" w:rsidRDefault="00752190" w:rsidP="00925CD4">
      <w:pPr>
        <w:tabs>
          <w:tab w:val="left" w:pos="-993"/>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1</w:t>
      </w:r>
      <w:r w:rsidR="000D66F6">
        <w:rPr>
          <w:rFonts w:ascii="Times New Roman" w:eastAsia="Calibri" w:hAnsi="Times New Roman" w:cs="Times New Roman"/>
          <w:sz w:val="30"/>
          <w:szCs w:val="30"/>
          <w:lang w:val="ru-RU"/>
        </w:rPr>
        <w:t>33</w:t>
      </w:r>
      <w:r w:rsidRPr="00925CD4">
        <w:rPr>
          <w:rFonts w:ascii="Times New Roman" w:eastAsia="Calibri" w:hAnsi="Times New Roman" w:cs="Times New Roman"/>
          <w:sz w:val="30"/>
          <w:szCs w:val="30"/>
          <w:lang w:val="ru-RU"/>
        </w:rPr>
        <w:t xml:space="preserve">. </w:t>
      </w:r>
      <w:r w:rsidR="00050F5C" w:rsidRPr="00925CD4">
        <w:rPr>
          <w:rFonts w:ascii="Times New Roman" w:eastAsia="Calibri" w:hAnsi="Times New Roman" w:cs="Times New Roman"/>
          <w:sz w:val="30"/>
          <w:szCs w:val="30"/>
          <w:lang w:val="ru-RU"/>
        </w:rPr>
        <w:t xml:space="preserve">Учреждение образования осуществляет </w:t>
      </w:r>
      <w:r w:rsidR="001A50CD" w:rsidRPr="00925CD4">
        <w:rPr>
          <w:rFonts w:ascii="Times New Roman" w:eastAsia="Calibri" w:hAnsi="Times New Roman" w:cs="Times New Roman"/>
          <w:sz w:val="30"/>
          <w:szCs w:val="30"/>
          <w:lang w:val="ru-RU"/>
        </w:rPr>
        <w:t>самоконтроль за обеспечением качества образования (</w:t>
      </w:r>
      <w:r w:rsidR="00050F5C" w:rsidRPr="00925CD4">
        <w:rPr>
          <w:rFonts w:ascii="Times New Roman" w:eastAsia="Calibri" w:hAnsi="Times New Roman" w:cs="Times New Roman"/>
          <w:sz w:val="30"/>
          <w:szCs w:val="30"/>
          <w:lang w:val="ru-RU"/>
        </w:rPr>
        <w:t>комплексный анализ образовательной деятельности, включающий самопроверку, самооценк</w:t>
      </w:r>
      <w:r w:rsidR="001A50CD" w:rsidRPr="00925CD4">
        <w:rPr>
          <w:rFonts w:ascii="Times New Roman" w:eastAsia="Calibri" w:hAnsi="Times New Roman" w:cs="Times New Roman"/>
          <w:sz w:val="30"/>
          <w:szCs w:val="30"/>
          <w:lang w:val="ru-RU"/>
        </w:rPr>
        <w:t>у образовательной деятельности</w:t>
      </w:r>
      <w:r w:rsidR="00050F5C" w:rsidRPr="00925CD4">
        <w:rPr>
          <w:rFonts w:ascii="Times New Roman" w:eastAsia="Calibri" w:hAnsi="Times New Roman" w:cs="Times New Roman"/>
          <w:sz w:val="30"/>
          <w:szCs w:val="30"/>
          <w:lang w:val="ru-RU"/>
        </w:rPr>
        <w:t>).</w:t>
      </w:r>
    </w:p>
    <w:p w:rsidR="00050F5C" w:rsidRPr="00925CD4" w:rsidRDefault="00050F5C" w:rsidP="00925CD4">
      <w:pPr>
        <w:tabs>
          <w:tab w:val="left" w:pos="-993"/>
        </w:tabs>
        <w:spacing w:after="0" w:line="240" w:lineRule="auto"/>
        <w:ind w:firstLine="709"/>
        <w:jc w:val="both"/>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 xml:space="preserve">Порядок и периодичность самоконтроля за обеспечением качества специального образования определяются руководителем </w:t>
      </w:r>
      <w:r w:rsidR="002B1F65">
        <w:rPr>
          <w:rFonts w:ascii="Times New Roman" w:eastAsia="Calibri" w:hAnsi="Times New Roman" w:cs="Times New Roman"/>
          <w:sz w:val="30"/>
          <w:szCs w:val="30"/>
          <w:lang w:val="ru-RU"/>
        </w:rPr>
        <w:t>У</w:t>
      </w:r>
      <w:r w:rsidRPr="00925CD4">
        <w:rPr>
          <w:rFonts w:ascii="Times New Roman" w:eastAsia="Calibri" w:hAnsi="Times New Roman" w:cs="Times New Roman"/>
          <w:sz w:val="30"/>
          <w:szCs w:val="30"/>
          <w:lang w:val="ru-RU"/>
        </w:rPr>
        <w:t>чреждения образования.</w:t>
      </w:r>
    </w:p>
    <w:p w:rsidR="00050F5C" w:rsidRPr="00925CD4" w:rsidRDefault="00752190" w:rsidP="00925CD4">
      <w:pPr>
        <w:shd w:val="clear" w:color="auto" w:fill="FFFFFF"/>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0D66F6">
        <w:rPr>
          <w:rFonts w:ascii="Times New Roman" w:eastAsia="Calibri" w:hAnsi="Times New Roman" w:cs="Times New Roman"/>
          <w:sz w:val="30"/>
          <w:szCs w:val="30"/>
          <w:lang w:val="ru-RU" w:eastAsia="ru-RU"/>
        </w:rPr>
        <w:t>34</w:t>
      </w:r>
      <w:r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 xml:space="preserve">Учреждение образования обязано подтверждать свою государственную аккредитацию в порядке, установленном Кодексом Республики Беларусь об образовании. </w:t>
      </w:r>
    </w:p>
    <w:p w:rsidR="00050F5C" w:rsidRPr="00925CD4" w:rsidRDefault="00050F5C" w:rsidP="00925CD4">
      <w:pPr>
        <w:tabs>
          <w:tab w:val="left" w:pos="-993"/>
        </w:tabs>
        <w:spacing w:after="0" w:line="240" w:lineRule="auto"/>
        <w:ind w:firstLine="709"/>
        <w:jc w:val="both"/>
        <w:rPr>
          <w:rFonts w:ascii="Times New Roman" w:eastAsia="Calibri" w:hAnsi="Times New Roman" w:cs="Times New Roman"/>
          <w:sz w:val="30"/>
          <w:szCs w:val="30"/>
          <w:lang w:val="ru-RU"/>
        </w:rPr>
      </w:pP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ГЛАВА 1</w:t>
      </w:r>
      <w:r w:rsidR="00AB764C">
        <w:rPr>
          <w:rFonts w:ascii="Times New Roman" w:eastAsia="Calibri" w:hAnsi="Times New Roman" w:cs="Times New Roman"/>
          <w:sz w:val="30"/>
          <w:szCs w:val="30"/>
          <w:lang w:val="ru-RU"/>
        </w:rPr>
        <w:t>2</w:t>
      </w: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rPr>
      </w:pPr>
      <w:r w:rsidRPr="00925CD4">
        <w:rPr>
          <w:rFonts w:ascii="Times New Roman" w:eastAsia="Calibri" w:hAnsi="Times New Roman" w:cs="Times New Roman"/>
          <w:sz w:val="30"/>
          <w:szCs w:val="30"/>
          <w:lang w:val="ru-RU"/>
        </w:rPr>
        <w:t>МЕЖДУНАРОДНАЯ ДЕЯТЕЛЬНОСТЬ УЧРЕЖДЕНИЯ ОБРАЗОВАНИЯ</w:t>
      </w: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rPr>
      </w:pPr>
    </w:p>
    <w:p w:rsidR="00050F5C"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0D66F6">
        <w:rPr>
          <w:rFonts w:ascii="Times New Roman" w:eastAsia="Calibri" w:hAnsi="Times New Roman" w:cs="Times New Roman"/>
          <w:sz w:val="30"/>
          <w:szCs w:val="30"/>
          <w:lang w:val="ru-RU" w:eastAsia="ru-RU"/>
        </w:rPr>
        <w:t>35</w:t>
      </w:r>
      <w:r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Учреждение образования вправе по согласованию с учредителем осуществлять международное сотрудничество в сфере образования на основании международных договоров Республики Беларусь</w:t>
      </w:r>
      <w:r w:rsidR="002B1F65">
        <w:rPr>
          <w:rFonts w:ascii="Times New Roman" w:eastAsia="Calibri" w:hAnsi="Times New Roman" w:cs="Times New Roman"/>
          <w:sz w:val="30"/>
          <w:szCs w:val="30"/>
          <w:lang w:val="ru-RU" w:eastAsia="ru-RU"/>
        </w:rPr>
        <w:t>, договоров, заключаемых между У</w:t>
      </w:r>
      <w:r w:rsidR="00050F5C" w:rsidRPr="00925CD4">
        <w:rPr>
          <w:rFonts w:ascii="Times New Roman" w:eastAsia="Calibri" w:hAnsi="Times New Roman" w:cs="Times New Roman"/>
          <w:sz w:val="30"/>
          <w:szCs w:val="30"/>
          <w:lang w:val="ru-RU" w:eastAsia="ru-RU"/>
        </w:rPr>
        <w:t xml:space="preserve">чреждением образования и иностранной организацией, международной организацией, международных и национальных проектов и программ в сфере образования. </w:t>
      </w:r>
    </w:p>
    <w:p w:rsidR="00050F5C"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3E570A">
        <w:rPr>
          <w:rFonts w:ascii="Times New Roman" w:eastAsia="Calibri" w:hAnsi="Times New Roman" w:cs="Times New Roman"/>
          <w:sz w:val="30"/>
          <w:szCs w:val="30"/>
          <w:lang w:val="ru-RU" w:eastAsia="ru-RU"/>
        </w:rPr>
        <w:t>3</w:t>
      </w:r>
      <w:r w:rsidR="000D66F6">
        <w:rPr>
          <w:rFonts w:ascii="Times New Roman" w:eastAsia="Calibri" w:hAnsi="Times New Roman" w:cs="Times New Roman"/>
          <w:sz w:val="30"/>
          <w:szCs w:val="30"/>
          <w:lang w:val="ru-RU" w:eastAsia="ru-RU"/>
        </w:rPr>
        <w:t>6</w:t>
      </w:r>
      <w:r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 xml:space="preserve">Учреждение образования осуществляет международное сотрудничество в сфере образования в соответствии с актами законодательства. </w:t>
      </w:r>
    </w:p>
    <w:p w:rsidR="00AB764C" w:rsidRDefault="00AB764C" w:rsidP="0071550A">
      <w:pPr>
        <w:tabs>
          <w:tab w:val="left" w:pos="709"/>
        </w:tabs>
        <w:spacing w:after="0" w:line="240" w:lineRule="auto"/>
        <w:jc w:val="center"/>
        <w:rPr>
          <w:rFonts w:ascii="Times New Roman" w:eastAsia="Calibri" w:hAnsi="Times New Roman" w:cs="Times New Roman"/>
          <w:sz w:val="30"/>
          <w:szCs w:val="30"/>
          <w:lang w:val="ru-RU" w:eastAsia="ru-RU"/>
        </w:rPr>
      </w:pPr>
    </w:p>
    <w:p w:rsidR="003A4C0A" w:rsidRDefault="003A4C0A" w:rsidP="0071550A">
      <w:pPr>
        <w:tabs>
          <w:tab w:val="left" w:pos="709"/>
        </w:tabs>
        <w:spacing w:after="0" w:line="240" w:lineRule="auto"/>
        <w:jc w:val="center"/>
        <w:rPr>
          <w:rFonts w:ascii="Times New Roman" w:eastAsia="Calibri" w:hAnsi="Times New Roman" w:cs="Times New Roman"/>
          <w:sz w:val="30"/>
          <w:szCs w:val="30"/>
          <w:lang w:val="ru-RU" w:eastAsia="ru-RU"/>
        </w:rPr>
      </w:pPr>
    </w:p>
    <w:p w:rsidR="003A4C0A" w:rsidRDefault="003A4C0A" w:rsidP="0071550A">
      <w:pPr>
        <w:tabs>
          <w:tab w:val="left" w:pos="709"/>
        </w:tabs>
        <w:spacing w:after="0" w:line="240" w:lineRule="auto"/>
        <w:jc w:val="center"/>
        <w:rPr>
          <w:rFonts w:ascii="Times New Roman" w:eastAsia="Calibri" w:hAnsi="Times New Roman" w:cs="Times New Roman"/>
          <w:sz w:val="30"/>
          <w:szCs w:val="30"/>
          <w:lang w:val="ru-RU" w:eastAsia="ru-RU"/>
        </w:rPr>
      </w:pP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ГЛАВА 1</w:t>
      </w:r>
      <w:r w:rsidR="00AB764C">
        <w:rPr>
          <w:rFonts w:ascii="Times New Roman" w:eastAsia="Calibri" w:hAnsi="Times New Roman" w:cs="Times New Roman"/>
          <w:sz w:val="30"/>
          <w:szCs w:val="30"/>
          <w:lang w:val="ru-RU" w:eastAsia="ru-RU"/>
        </w:rPr>
        <w:t>3</w:t>
      </w:r>
    </w:p>
    <w:p w:rsidR="00050F5C" w:rsidRPr="00925CD4" w:rsidRDefault="00050F5C" w:rsidP="0071550A">
      <w:pPr>
        <w:tabs>
          <w:tab w:val="left" w:pos="709"/>
        </w:tabs>
        <w:spacing w:after="0" w:line="240" w:lineRule="auto"/>
        <w:jc w:val="center"/>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lastRenderedPageBreak/>
        <w:t>РЕОРГАНИЗАЦИЯ И ЛИКВИДАЦИЯ УЧРЕЖДЕНИЯ ОБРАЗОВАНИЯ</w:t>
      </w:r>
    </w:p>
    <w:p w:rsidR="00050F5C" w:rsidRPr="00925CD4" w:rsidRDefault="00050F5C" w:rsidP="00925CD4">
      <w:pPr>
        <w:tabs>
          <w:tab w:val="left" w:pos="709"/>
        </w:tabs>
        <w:spacing w:after="0" w:line="240" w:lineRule="auto"/>
        <w:ind w:firstLine="709"/>
        <w:jc w:val="center"/>
        <w:rPr>
          <w:rFonts w:ascii="Times New Roman" w:eastAsia="Calibri" w:hAnsi="Times New Roman" w:cs="Times New Roman"/>
          <w:sz w:val="30"/>
          <w:szCs w:val="30"/>
          <w:lang w:val="ru-RU" w:eastAsia="ru-RU"/>
        </w:rPr>
      </w:pPr>
    </w:p>
    <w:p w:rsidR="00050F5C" w:rsidRPr="00925CD4" w:rsidRDefault="00752190" w:rsidP="00925CD4">
      <w:pPr>
        <w:spacing w:after="0" w:line="240" w:lineRule="auto"/>
        <w:ind w:firstLine="709"/>
        <w:jc w:val="both"/>
        <w:rPr>
          <w:rFonts w:ascii="Times New Roman" w:eastAsia="Calibri" w:hAnsi="Times New Roman" w:cs="Times New Roman"/>
          <w:sz w:val="30"/>
          <w:szCs w:val="30"/>
          <w:lang w:val="ru-RU" w:eastAsia="ru-RU"/>
        </w:rPr>
      </w:pPr>
      <w:r w:rsidRPr="00925CD4">
        <w:rPr>
          <w:rFonts w:ascii="Times New Roman" w:eastAsia="Calibri" w:hAnsi="Times New Roman" w:cs="Times New Roman"/>
          <w:sz w:val="30"/>
          <w:szCs w:val="30"/>
          <w:lang w:val="ru-RU" w:eastAsia="ru-RU"/>
        </w:rPr>
        <w:t>1</w:t>
      </w:r>
      <w:r w:rsidR="003E570A">
        <w:rPr>
          <w:rFonts w:ascii="Times New Roman" w:eastAsia="Calibri" w:hAnsi="Times New Roman" w:cs="Times New Roman"/>
          <w:sz w:val="30"/>
          <w:szCs w:val="30"/>
          <w:lang w:val="ru-RU" w:eastAsia="ru-RU"/>
        </w:rPr>
        <w:t>3</w:t>
      </w:r>
      <w:r w:rsidR="000D66F6">
        <w:rPr>
          <w:rFonts w:ascii="Times New Roman" w:eastAsia="Calibri" w:hAnsi="Times New Roman" w:cs="Times New Roman"/>
          <w:sz w:val="30"/>
          <w:szCs w:val="30"/>
          <w:lang w:val="ru-RU" w:eastAsia="ru-RU"/>
        </w:rPr>
        <w:t>7</w:t>
      </w:r>
      <w:r w:rsidRPr="00925CD4">
        <w:rPr>
          <w:rFonts w:ascii="Times New Roman" w:eastAsia="Calibri" w:hAnsi="Times New Roman" w:cs="Times New Roman"/>
          <w:sz w:val="30"/>
          <w:szCs w:val="30"/>
          <w:lang w:val="ru-RU" w:eastAsia="ru-RU"/>
        </w:rPr>
        <w:t xml:space="preserve">. </w:t>
      </w:r>
      <w:r w:rsidR="00050F5C" w:rsidRPr="00925CD4">
        <w:rPr>
          <w:rFonts w:ascii="Times New Roman" w:eastAsia="Calibri" w:hAnsi="Times New Roman" w:cs="Times New Roman"/>
          <w:sz w:val="30"/>
          <w:szCs w:val="30"/>
          <w:lang w:val="ru-RU" w:eastAsia="ru-RU"/>
        </w:rPr>
        <w:t>Реорг</w:t>
      </w:r>
      <w:r w:rsidR="002B1F65">
        <w:rPr>
          <w:rFonts w:ascii="Times New Roman" w:eastAsia="Calibri" w:hAnsi="Times New Roman" w:cs="Times New Roman"/>
          <w:sz w:val="30"/>
          <w:szCs w:val="30"/>
          <w:lang w:val="ru-RU" w:eastAsia="ru-RU"/>
        </w:rPr>
        <w:t>анизация и ликвидация У</w:t>
      </w:r>
      <w:r w:rsidR="00050F5C" w:rsidRPr="00925CD4">
        <w:rPr>
          <w:rFonts w:ascii="Times New Roman" w:eastAsia="Calibri" w:hAnsi="Times New Roman" w:cs="Times New Roman"/>
          <w:sz w:val="30"/>
          <w:szCs w:val="30"/>
          <w:lang w:val="ru-RU" w:eastAsia="ru-RU"/>
        </w:rPr>
        <w:t>чреждения образования осуществляются в порядке, установленном Кодексом Республики Беларусь об образовании и иными актами законодательства.</w:t>
      </w:r>
    </w:p>
    <w:p w:rsidR="00050F5C" w:rsidRPr="00925CD4" w:rsidRDefault="00752190" w:rsidP="00925CD4">
      <w:pPr>
        <w:spacing w:after="0" w:line="240" w:lineRule="auto"/>
        <w:ind w:firstLine="709"/>
        <w:jc w:val="both"/>
        <w:rPr>
          <w:rFonts w:ascii="Times New Roman" w:eastAsia="Times New Roman" w:hAnsi="Times New Roman" w:cs="Times New Roman"/>
          <w:sz w:val="30"/>
          <w:szCs w:val="30"/>
          <w:lang w:val="ru-RU" w:eastAsia="ru-RU"/>
        </w:rPr>
      </w:pPr>
      <w:r w:rsidRPr="00925CD4">
        <w:rPr>
          <w:rFonts w:ascii="Times New Roman" w:eastAsia="Times New Roman" w:hAnsi="Times New Roman" w:cs="Times New Roman"/>
          <w:sz w:val="30"/>
          <w:szCs w:val="30"/>
          <w:lang w:val="ru-RU" w:eastAsia="ru-RU"/>
        </w:rPr>
        <w:t>1</w:t>
      </w:r>
      <w:r w:rsidR="003E570A">
        <w:rPr>
          <w:rFonts w:ascii="Times New Roman" w:eastAsia="Times New Roman" w:hAnsi="Times New Roman" w:cs="Times New Roman"/>
          <w:sz w:val="30"/>
          <w:szCs w:val="30"/>
          <w:lang w:val="ru-RU" w:eastAsia="ru-RU"/>
        </w:rPr>
        <w:t>3</w:t>
      </w:r>
      <w:r w:rsidR="000D66F6">
        <w:rPr>
          <w:rFonts w:ascii="Times New Roman" w:eastAsia="Times New Roman" w:hAnsi="Times New Roman" w:cs="Times New Roman"/>
          <w:sz w:val="30"/>
          <w:szCs w:val="30"/>
          <w:lang w:val="ru-RU" w:eastAsia="ru-RU"/>
        </w:rPr>
        <w:t>8</w:t>
      </w:r>
      <w:r w:rsidRPr="00925CD4">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Решение о ликвидации</w:t>
      </w:r>
      <w:r w:rsidR="002B1F65">
        <w:rPr>
          <w:rFonts w:ascii="Times New Roman" w:eastAsia="Times New Roman" w:hAnsi="Times New Roman" w:cs="Times New Roman"/>
          <w:sz w:val="30"/>
          <w:szCs w:val="30"/>
          <w:lang w:val="ru-RU" w:eastAsia="ru-RU"/>
        </w:rPr>
        <w:t xml:space="preserve"> У</w:t>
      </w:r>
      <w:r w:rsidR="003F59ED" w:rsidRPr="00925CD4">
        <w:rPr>
          <w:rFonts w:ascii="Times New Roman" w:eastAsia="Times New Roman" w:hAnsi="Times New Roman" w:cs="Times New Roman"/>
          <w:sz w:val="30"/>
          <w:szCs w:val="30"/>
          <w:lang w:val="ru-RU" w:eastAsia="ru-RU"/>
        </w:rPr>
        <w:t>чреждения образования принимае</w:t>
      </w:r>
      <w:r w:rsidR="00050F5C" w:rsidRPr="00925CD4">
        <w:rPr>
          <w:rFonts w:ascii="Times New Roman" w:eastAsia="Times New Roman" w:hAnsi="Times New Roman" w:cs="Times New Roman"/>
          <w:sz w:val="30"/>
          <w:szCs w:val="30"/>
          <w:lang w:val="ru-RU" w:eastAsia="ru-RU"/>
        </w:rPr>
        <w:t xml:space="preserve">тся </w:t>
      </w:r>
      <w:r w:rsidR="003F59ED" w:rsidRPr="00925CD4">
        <w:rPr>
          <w:rFonts w:ascii="Times New Roman" w:eastAsia="Times New Roman" w:hAnsi="Times New Roman" w:cs="Times New Roman"/>
          <w:sz w:val="30"/>
          <w:szCs w:val="30"/>
          <w:lang w:val="ru-RU" w:eastAsia="ru-RU"/>
        </w:rPr>
        <w:t>Учредителем</w:t>
      </w:r>
      <w:r w:rsidR="00050F5C" w:rsidRPr="00925CD4">
        <w:rPr>
          <w:rFonts w:ascii="Times New Roman" w:eastAsia="Times New Roman" w:hAnsi="Times New Roman" w:cs="Times New Roman"/>
          <w:sz w:val="30"/>
          <w:szCs w:val="30"/>
          <w:lang w:val="ru-RU" w:eastAsia="ru-RU"/>
        </w:rPr>
        <w:t xml:space="preserve"> на</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основании оценки последствий принятия таких решений с</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учетом количества лиц с</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особенностями психофизического развития, получающих специальное образование на</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территории соответствующей администрат</w:t>
      </w:r>
      <w:r w:rsidR="0071550A">
        <w:rPr>
          <w:rFonts w:ascii="Times New Roman" w:eastAsia="Times New Roman" w:hAnsi="Times New Roman" w:cs="Times New Roman"/>
          <w:sz w:val="30"/>
          <w:szCs w:val="30"/>
          <w:lang w:val="ru-RU" w:eastAsia="ru-RU"/>
        </w:rPr>
        <w:t xml:space="preserve">ивно-территориальной единицы, и </w:t>
      </w:r>
      <w:r w:rsidR="00050F5C" w:rsidRPr="00925CD4">
        <w:rPr>
          <w:rFonts w:ascii="Times New Roman" w:eastAsia="Times New Roman" w:hAnsi="Times New Roman" w:cs="Times New Roman"/>
          <w:sz w:val="30"/>
          <w:szCs w:val="30"/>
          <w:lang w:val="ru-RU" w:eastAsia="ru-RU"/>
        </w:rPr>
        <w:t>количества государственных учреждений образования, реализующих образовательные программы специального образования, и</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учреждений образования, имеющих условия для</w:t>
      </w:r>
      <w:r w:rsidR="0071550A">
        <w:rPr>
          <w:rFonts w:ascii="Times New Roman" w:eastAsia="Times New Roman" w:hAnsi="Times New Roman" w:cs="Times New Roman"/>
          <w:sz w:val="30"/>
          <w:szCs w:val="30"/>
          <w:lang w:val="ru-RU" w:eastAsia="ru-RU"/>
        </w:rPr>
        <w:t xml:space="preserve"> </w:t>
      </w:r>
      <w:r w:rsidR="00050F5C" w:rsidRPr="00925CD4">
        <w:rPr>
          <w:rFonts w:ascii="Times New Roman" w:eastAsia="Times New Roman" w:hAnsi="Times New Roman" w:cs="Times New Roman"/>
          <w:sz w:val="30"/>
          <w:szCs w:val="30"/>
          <w:lang w:val="ru-RU" w:eastAsia="ru-RU"/>
        </w:rPr>
        <w:t>реализации образовательных программ специального образования.</w:t>
      </w:r>
    </w:p>
    <w:p w:rsidR="003E570A" w:rsidRPr="003E570A" w:rsidRDefault="002B1F65" w:rsidP="003E570A">
      <w:pPr>
        <w:spacing w:after="232" w:line="248" w:lineRule="auto"/>
        <w:ind w:right="13"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В случае реорганизации У</w:t>
      </w:r>
      <w:r w:rsidR="003E570A" w:rsidRPr="003E570A">
        <w:rPr>
          <w:rFonts w:ascii="Times New Roman" w:eastAsia="Times New Roman" w:hAnsi="Times New Roman" w:cs="Times New Roman"/>
          <w:sz w:val="30"/>
          <w:szCs w:val="30"/>
          <w:lang w:val="ru-RU" w:eastAsia="ru-RU"/>
        </w:rPr>
        <w:t>чреждения образования при отсутствии возможности продолжить образовательные отношения, лик</w:t>
      </w:r>
      <w:r>
        <w:rPr>
          <w:rFonts w:ascii="Times New Roman" w:eastAsia="Times New Roman" w:hAnsi="Times New Roman" w:cs="Times New Roman"/>
          <w:sz w:val="30"/>
          <w:szCs w:val="30"/>
          <w:lang w:val="ru-RU" w:eastAsia="ru-RU"/>
        </w:rPr>
        <w:t>видации Учреждения образования У</w:t>
      </w:r>
      <w:r w:rsidR="003E570A" w:rsidRPr="003E570A">
        <w:rPr>
          <w:rFonts w:ascii="Times New Roman" w:eastAsia="Times New Roman" w:hAnsi="Times New Roman" w:cs="Times New Roman"/>
          <w:sz w:val="30"/>
          <w:szCs w:val="30"/>
          <w:lang w:val="ru-RU" w:eastAsia="ru-RU"/>
        </w:rPr>
        <w:t>чредитель принимает меры по переводу учащихся с их согласия, согласия законных представителей несовершеннолетних учащихся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bookmarkStart w:id="0" w:name="_GoBack"/>
      <w:bookmarkEnd w:id="0"/>
    </w:p>
    <w:sectPr w:rsidR="003E570A" w:rsidRPr="003E570A" w:rsidSect="00EB7EF7">
      <w:headerReference w:type="default" r:id="rId7"/>
      <w:footerReference w:type="even" r:id="rId8"/>
      <w:footerReference w:type="default" r:id="rId9"/>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9A" w:rsidRDefault="001E269A">
      <w:pPr>
        <w:spacing w:after="0" w:line="240" w:lineRule="auto"/>
      </w:pPr>
      <w:r>
        <w:separator/>
      </w:r>
    </w:p>
  </w:endnote>
  <w:endnote w:type="continuationSeparator" w:id="0">
    <w:p w:rsidR="001E269A" w:rsidRDefault="001E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24" w:rsidRDefault="00DF1D24" w:rsidP="00050F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F1D24" w:rsidRDefault="00DF1D24" w:rsidP="00050F5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24" w:rsidRDefault="00DF1D24" w:rsidP="00050F5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9A" w:rsidRDefault="001E269A">
      <w:pPr>
        <w:spacing w:after="0" w:line="240" w:lineRule="auto"/>
      </w:pPr>
      <w:r>
        <w:separator/>
      </w:r>
    </w:p>
  </w:footnote>
  <w:footnote w:type="continuationSeparator" w:id="0">
    <w:p w:rsidR="001E269A" w:rsidRDefault="001E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43723"/>
      <w:docPartObj>
        <w:docPartGallery w:val="Page Numbers (Top of Page)"/>
        <w:docPartUnique/>
      </w:docPartObj>
    </w:sdtPr>
    <w:sdtEndPr/>
    <w:sdtContent>
      <w:p w:rsidR="00085BC3" w:rsidRDefault="00085BC3">
        <w:pPr>
          <w:pStyle w:val="ad"/>
          <w:jc w:val="center"/>
        </w:pPr>
        <w:r>
          <w:fldChar w:fldCharType="begin"/>
        </w:r>
        <w:r>
          <w:instrText>PAGE   \* MERGEFORMAT</w:instrText>
        </w:r>
        <w:r>
          <w:fldChar w:fldCharType="separate"/>
        </w:r>
        <w:r w:rsidR="00376DC0" w:rsidRPr="00376DC0">
          <w:rPr>
            <w:noProof/>
            <w:lang w:val="ru-RU"/>
          </w:rPr>
          <w:t>29</w:t>
        </w:r>
        <w:r>
          <w:fldChar w:fldCharType="end"/>
        </w:r>
      </w:p>
    </w:sdtContent>
  </w:sdt>
  <w:p w:rsidR="00085BC3" w:rsidRDefault="00085BC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1F8"/>
    <w:multiLevelType w:val="hybridMultilevel"/>
    <w:tmpl w:val="64101DE8"/>
    <w:lvl w:ilvl="0" w:tplc="7EEEF73C">
      <w:start w:val="10"/>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0708775F"/>
    <w:multiLevelType w:val="multilevel"/>
    <w:tmpl w:val="FE8A7F30"/>
    <w:lvl w:ilvl="0">
      <w:start w:val="5"/>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A16185A"/>
    <w:multiLevelType w:val="multilevel"/>
    <w:tmpl w:val="F4C0F7A0"/>
    <w:lvl w:ilvl="0">
      <w:start w:val="10"/>
      <w:numFmt w:val="decimal"/>
      <w:lvlText w:val="%1."/>
      <w:lvlJc w:val="left"/>
      <w:pPr>
        <w:ind w:left="750" w:hanging="750"/>
      </w:pPr>
      <w:rPr>
        <w:rFonts w:cs="Times New Roman" w:hint="default"/>
      </w:rPr>
    </w:lvl>
    <w:lvl w:ilvl="1">
      <w:start w:val="11"/>
      <w:numFmt w:val="decimal"/>
      <w:lvlText w:val="%1.%2."/>
      <w:lvlJc w:val="left"/>
      <w:pPr>
        <w:ind w:left="1455" w:hanging="750"/>
      </w:pPr>
      <w:rPr>
        <w:rFonts w:cs="Times New Roman" w:hint="default"/>
      </w:rPr>
    </w:lvl>
    <w:lvl w:ilvl="2">
      <w:start w:val="1"/>
      <w:numFmt w:val="decimal"/>
      <w:lvlText w:val="%1.%2.%3."/>
      <w:lvlJc w:val="left"/>
      <w:pPr>
        <w:ind w:left="2160" w:hanging="75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 w15:restartNumberingAfterBreak="0">
    <w:nsid w:val="1E8056AA"/>
    <w:multiLevelType w:val="multilevel"/>
    <w:tmpl w:val="E6783D58"/>
    <w:lvl w:ilvl="0">
      <w:start w:val="49"/>
      <w:numFmt w:val="decimal"/>
      <w:lvlText w:val="%1."/>
      <w:lvlJc w:val="left"/>
      <w:pPr>
        <w:ind w:left="600" w:hanging="60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 w15:restartNumberingAfterBreak="0">
    <w:nsid w:val="2B7E2C49"/>
    <w:multiLevelType w:val="multilevel"/>
    <w:tmpl w:val="FE8A7F30"/>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4BC4A23"/>
    <w:multiLevelType w:val="multilevel"/>
    <w:tmpl w:val="C55A9F40"/>
    <w:lvl w:ilvl="0">
      <w:start w:val="54"/>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352057B3"/>
    <w:multiLevelType w:val="multilevel"/>
    <w:tmpl w:val="FC0CFD40"/>
    <w:lvl w:ilvl="0">
      <w:start w:val="8"/>
      <w:numFmt w:val="decimal"/>
      <w:lvlText w:val="%1."/>
      <w:lvlJc w:val="left"/>
      <w:pPr>
        <w:ind w:left="600" w:hanging="600"/>
      </w:pPr>
      <w:rPr>
        <w:rFonts w:cs="Times New Roman" w:hint="default"/>
      </w:rPr>
    </w:lvl>
    <w:lvl w:ilvl="1">
      <w:start w:val="10"/>
      <w:numFmt w:val="decimal"/>
      <w:lvlText w:val="%1.%2."/>
      <w:lvlJc w:val="left"/>
      <w:pPr>
        <w:ind w:left="1572"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362A2BC8"/>
    <w:multiLevelType w:val="multilevel"/>
    <w:tmpl w:val="BE84716E"/>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6210"/>
        </w:tabs>
        <w:ind w:left="6210" w:hanging="720"/>
      </w:pPr>
      <w:rPr>
        <w:rFonts w:cs="Times New Roman" w:hint="default"/>
      </w:rPr>
    </w:lvl>
    <w:lvl w:ilvl="3">
      <w:start w:val="1"/>
      <w:numFmt w:val="decimal"/>
      <w:lvlText w:val="%1.%2.%3.%4."/>
      <w:lvlJc w:val="left"/>
      <w:pPr>
        <w:tabs>
          <w:tab w:val="num" w:pos="9315"/>
        </w:tabs>
        <w:ind w:left="9315" w:hanging="1080"/>
      </w:pPr>
      <w:rPr>
        <w:rFonts w:cs="Times New Roman" w:hint="default"/>
      </w:rPr>
    </w:lvl>
    <w:lvl w:ilvl="4">
      <w:start w:val="1"/>
      <w:numFmt w:val="decimal"/>
      <w:lvlText w:val="%1.%2.%3.%4.%5."/>
      <w:lvlJc w:val="left"/>
      <w:pPr>
        <w:tabs>
          <w:tab w:val="num" w:pos="12420"/>
        </w:tabs>
        <w:ind w:left="12420" w:hanging="1440"/>
      </w:pPr>
      <w:rPr>
        <w:rFonts w:cs="Times New Roman" w:hint="default"/>
      </w:rPr>
    </w:lvl>
    <w:lvl w:ilvl="5">
      <w:start w:val="1"/>
      <w:numFmt w:val="decimal"/>
      <w:lvlText w:val="%1.%2.%3.%4.%5.%6."/>
      <w:lvlJc w:val="left"/>
      <w:pPr>
        <w:tabs>
          <w:tab w:val="num" w:pos="15165"/>
        </w:tabs>
        <w:ind w:left="15165" w:hanging="1440"/>
      </w:pPr>
      <w:rPr>
        <w:rFonts w:cs="Times New Roman" w:hint="default"/>
      </w:rPr>
    </w:lvl>
    <w:lvl w:ilvl="6">
      <w:start w:val="1"/>
      <w:numFmt w:val="decimal"/>
      <w:lvlText w:val="%1.%2.%3.%4.%5.%6.%7."/>
      <w:lvlJc w:val="left"/>
      <w:pPr>
        <w:tabs>
          <w:tab w:val="num" w:pos="18270"/>
        </w:tabs>
        <w:ind w:left="18270" w:hanging="1800"/>
      </w:pPr>
      <w:rPr>
        <w:rFonts w:cs="Times New Roman" w:hint="default"/>
      </w:rPr>
    </w:lvl>
    <w:lvl w:ilvl="7">
      <w:start w:val="1"/>
      <w:numFmt w:val="decimal"/>
      <w:lvlText w:val="%1.%2.%3.%4.%5.%6.%7.%8."/>
      <w:lvlJc w:val="left"/>
      <w:pPr>
        <w:tabs>
          <w:tab w:val="num" w:pos="21015"/>
        </w:tabs>
        <w:ind w:left="21015" w:hanging="1800"/>
      </w:pPr>
      <w:rPr>
        <w:rFonts w:cs="Times New Roman" w:hint="default"/>
      </w:rPr>
    </w:lvl>
    <w:lvl w:ilvl="8">
      <w:start w:val="1"/>
      <w:numFmt w:val="decimal"/>
      <w:lvlText w:val="%1.%2.%3.%4.%5.%6.%7.%8.%9."/>
      <w:lvlJc w:val="left"/>
      <w:pPr>
        <w:tabs>
          <w:tab w:val="num" w:pos="24120"/>
        </w:tabs>
        <w:ind w:left="24120" w:hanging="2160"/>
      </w:pPr>
      <w:rPr>
        <w:rFonts w:cs="Times New Roman" w:hint="default"/>
      </w:rPr>
    </w:lvl>
  </w:abstractNum>
  <w:abstractNum w:abstractNumId="8" w15:restartNumberingAfterBreak="0">
    <w:nsid w:val="371D14DC"/>
    <w:multiLevelType w:val="multilevel"/>
    <w:tmpl w:val="CDDCF142"/>
    <w:lvl w:ilvl="0">
      <w:start w:val="9"/>
      <w:numFmt w:val="decimal"/>
      <w:lvlText w:val="%1."/>
      <w:lvlJc w:val="left"/>
      <w:pPr>
        <w:ind w:left="460" w:hanging="46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9966787"/>
    <w:multiLevelType w:val="multilevel"/>
    <w:tmpl w:val="E5A4636A"/>
    <w:lvl w:ilvl="0">
      <w:start w:val="48"/>
      <w:numFmt w:val="decimal"/>
      <w:lvlText w:val="%1."/>
      <w:lvlJc w:val="left"/>
      <w:pPr>
        <w:ind w:left="600" w:hanging="60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0" w15:restartNumberingAfterBreak="0">
    <w:nsid w:val="44AB19E6"/>
    <w:multiLevelType w:val="multilevel"/>
    <w:tmpl w:val="9DF08EE6"/>
    <w:lvl w:ilvl="0">
      <w:start w:val="46"/>
      <w:numFmt w:val="decimal"/>
      <w:lvlText w:val="%1"/>
      <w:lvlJc w:val="left"/>
      <w:pPr>
        <w:ind w:left="525" w:hanging="525"/>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1" w15:restartNumberingAfterBreak="0">
    <w:nsid w:val="47571E2C"/>
    <w:multiLevelType w:val="multilevel"/>
    <w:tmpl w:val="555C26DA"/>
    <w:lvl w:ilvl="0">
      <w:start w:val="53"/>
      <w:numFmt w:val="decimal"/>
      <w:lvlText w:val="%1."/>
      <w:lvlJc w:val="left"/>
      <w:pPr>
        <w:ind w:left="600" w:hanging="60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4C3134F1"/>
    <w:multiLevelType w:val="multilevel"/>
    <w:tmpl w:val="47FCEA18"/>
    <w:lvl w:ilvl="0">
      <w:start w:val="8"/>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4FA545FA"/>
    <w:multiLevelType w:val="hybridMultilevel"/>
    <w:tmpl w:val="2158933C"/>
    <w:lvl w:ilvl="0" w:tplc="FCCE00DA">
      <w:start w:val="1"/>
      <w:numFmt w:val="decimal"/>
      <w:lvlText w:val="%1."/>
      <w:lvlJc w:val="left"/>
      <w:pPr>
        <w:ind w:left="1725" w:hanging="100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64C7777"/>
    <w:multiLevelType w:val="multilevel"/>
    <w:tmpl w:val="ABC88C12"/>
    <w:lvl w:ilvl="0">
      <w:start w:val="1"/>
      <w:numFmt w:val="decimal"/>
      <w:lvlText w:val="%1."/>
      <w:lvlJc w:val="left"/>
      <w:pPr>
        <w:ind w:left="450" w:hanging="450"/>
      </w:pPr>
      <w:rPr>
        <w:rFonts w:cs="Times New Roman" w:hint="default"/>
      </w:rPr>
    </w:lvl>
    <w:lvl w:ilvl="1">
      <w:start w:val="8"/>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5" w15:restartNumberingAfterBreak="0">
    <w:nsid w:val="5BB61F6F"/>
    <w:multiLevelType w:val="hybridMultilevel"/>
    <w:tmpl w:val="B9DA74CA"/>
    <w:lvl w:ilvl="0" w:tplc="0D3CFD5E">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036391B"/>
    <w:multiLevelType w:val="hybridMultilevel"/>
    <w:tmpl w:val="F020A1F6"/>
    <w:lvl w:ilvl="0" w:tplc="FD94C9B6">
      <w:start w:val="96"/>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620B1411"/>
    <w:multiLevelType w:val="multilevel"/>
    <w:tmpl w:val="FE8A7F3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71F50A5"/>
    <w:multiLevelType w:val="multilevel"/>
    <w:tmpl w:val="1E32D446"/>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6C902C52"/>
    <w:multiLevelType w:val="multilevel"/>
    <w:tmpl w:val="EE8C25C4"/>
    <w:lvl w:ilvl="0">
      <w:start w:val="56"/>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6D9259EA"/>
    <w:multiLevelType w:val="multilevel"/>
    <w:tmpl w:val="FE8A7F30"/>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71D00E5E"/>
    <w:multiLevelType w:val="hybridMultilevel"/>
    <w:tmpl w:val="A41AE902"/>
    <w:lvl w:ilvl="0" w:tplc="311C5176">
      <w:start w:val="7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7"/>
  </w:num>
  <w:num w:numId="3">
    <w:abstractNumId w:val="20"/>
  </w:num>
  <w:num w:numId="4">
    <w:abstractNumId w:val="1"/>
  </w:num>
  <w:num w:numId="5">
    <w:abstractNumId w:val="4"/>
  </w:num>
  <w:num w:numId="6">
    <w:abstractNumId w:val="18"/>
  </w:num>
  <w:num w:numId="7">
    <w:abstractNumId w:val="12"/>
  </w:num>
  <w:num w:numId="8">
    <w:abstractNumId w:val="6"/>
  </w:num>
  <w:num w:numId="9">
    <w:abstractNumId w:val="8"/>
  </w:num>
  <w:num w:numId="10">
    <w:abstractNumId w:val="14"/>
  </w:num>
  <w:num w:numId="11">
    <w:abstractNumId w:val="2"/>
  </w:num>
  <w:num w:numId="12">
    <w:abstractNumId w:val="0"/>
  </w:num>
  <w:num w:numId="13">
    <w:abstractNumId w:val="10"/>
  </w:num>
  <w:num w:numId="14">
    <w:abstractNumId w:val="9"/>
  </w:num>
  <w:num w:numId="15">
    <w:abstractNumId w:val="3"/>
  </w:num>
  <w:num w:numId="16">
    <w:abstractNumId w:val="11"/>
  </w:num>
  <w:num w:numId="17">
    <w:abstractNumId w:val="5"/>
  </w:num>
  <w:num w:numId="18">
    <w:abstractNumId w:val="21"/>
  </w:num>
  <w:num w:numId="19">
    <w:abstractNumId w:val="16"/>
  </w:num>
  <w:num w:numId="20">
    <w:abstractNumId w:val="19"/>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5C"/>
    <w:rsid w:val="00006299"/>
    <w:rsid w:val="00027E4A"/>
    <w:rsid w:val="000507EA"/>
    <w:rsid w:val="00050F5C"/>
    <w:rsid w:val="00085BC3"/>
    <w:rsid w:val="000B7BC0"/>
    <w:rsid w:val="000D66F6"/>
    <w:rsid w:val="00107778"/>
    <w:rsid w:val="0011328F"/>
    <w:rsid w:val="0011333C"/>
    <w:rsid w:val="00191DD3"/>
    <w:rsid w:val="001A50CD"/>
    <w:rsid w:val="001C7799"/>
    <w:rsid w:val="001D3C98"/>
    <w:rsid w:val="001E269A"/>
    <w:rsid w:val="002527F8"/>
    <w:rsid w:val="002545B6"/>
    <w:rsid w:val="00291F27"/>
    <w:rsid w:val="002971B9"/>
    <w:rsid w:val="002B1F65"/>
    <w:rsid w:val="002E3004"/>
    <w:rsid w:val="0034472C"/>
    <w:rsid w:val="003538C4"/>
    <w:rsid w:val="00376DC0"/>
    <w:rsid w:val="00393299"/>
    <w:rsid w:val="003A4C0A"/>
    <w:rsid w:val="003E570A"/>
    <w:rsid w:val="003F59ED"/>
    <w:rsid w:val="00431E7C"/>
    <w:rsid w:val="00442561"/>
    <w:rsid w:val="004433BB"/>
    <w:rsid w:val="004A7484"/>
    <w:rsid w:val="004D6B2F"/>
    <w:rsid w:val="00516DC8"/>
    <w:rsid w:val="00522582"/>
    <w:rsid w:val="00532898"/>
    <w:rsid w:val="005575F4"/>
    <w:rsid w:val="0066005E"/>
    <w:rsid w:val="00661ADA"/>
    <w:rsid w:val="00663D3F"/>
    <w:rsid w:val="00691B6E"/>
    <w:rsid w:val="006B5CF3"/>
    <w:rsid w:val="006D43D7"/>
    <w:rsid w:val="006E208D"/>
    <w:rsid w:val="0071440D"/>
    <w:rsid w:val="0071550A"/>
    <w:rsid w:val="00720D24"/>
    <w:rsid w:val="00722CB7"/>
    <w:rsid w:val="00752190"/>
    <w:rsid w:val="0080403A"/>
    <w:rsid w:val="008309D0"/>
    <w:rsid w:val="0085389D"/>
    <w:rsid w:val="00895EB7"/>
    <w:rsid w:val="008D3E45"/>
    <w:rsid w:val="008D6D05"/>
    <w:rsid w:val="0090235A"/>
    <w:rsid w:val="00925C07"/>
    <w:rsid w:val="00925CD4"/>
    <w:rsid w:val="009446E4"/>
    <w:rsid w:val="009552F9"/>
    <w:rsid w:val="009F5320"/>
    <w:rsid w:val="00A03BB8"/>
    <w:rsid w:val="00A05C1B"/>
    <w:rsid w:val="00A171A9"/>
    <w:rsid w:val="00A70646"/>
    <w:rsid w:val="00A755DC"/>
    <w:rsid w:val="00A757D8"/>
    <w:rsid w:val="00A9230D"/>
    <w:rsid w:val="00AB764C"/>
    <w:rsid w:val="00AE359B"/>
    <w:rsid w:val="00AF066A"/>
    <w:rsid w:val="00B22CEA"/>
    <w:rsid w:val="00B8087F"/>
    <w:rsid w:val="00BA52D8"/>
    <w:rsid w:val="00BE14E1"/>
    <w:rsid w:val="00C45434"/>
    <w:rsid w:val="00C7492C"/>
    <w:rsid w:val="00C862AC"/>
    <w:rsid w:val="00CA349F"/>
    <w:rsid w:val="00CA43EC"/>
    <w:rsid w:val="00CB0E70"/>
    <w:rsid w:val="00CC6DE1"/>
    <w:rsid w:val="00CE11CE"/>
    <w:rsid w:val="00D06072"/>
    <w:rsid w:val="00D366CB"/>
    <w:rsid w:val="00DE4847"/>
    <w:rsid w:val="00DF1D24"/>
    <w:rsid w:val="00EB7EF7"/>
    <w:rsid w:val="00ED2702"/>
    <w:rsid w:val="00EF0493"/>
    <w:rsid w:val="00F2546A"/>
    <w:rsid w:val="00F51C81"/>
    <w:rsid w:val="00FD6E51"/>
    <w:rsid w:val="00FE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BF0D"/>
  <w15:docId w15:val="{008ECE27-F528-452D-9139-8E119970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0F5C"/>
  </w:style>
  <w:style w:type="paragraph" w:styleId="a3">
    <w:name w:val="footer"/>
    <w:basedOn w:val="a"/>
    <w:link w:val="a4"/>
    <w:uiPriority w:val="99"/>
    <w:rsid w:val="00050F5C"/>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4">
    <w:name w:val="Нижний колонтитул Знак"/>
    <w:basedOn w:val="a0"/>
    <w:link w:val="a3"/>
    <w:uiPriority w:val="99"/>
    <w:rsid w:val="00050F5C"/>
    <w:rPr>
      <w:rFonts w:ascii="Times New Roman" w:eastAsia="Times New Roman" w:hAnsi="Times New Roman" w:cs="Times New Roman"/>
      <w:sz w:val="20"/>
      <w:szCs w:val="20"/>
      <w:lang w:val="ru-RU" w:eastAsia="ru-RU"/>
    </w:rPr>
  </w:style>
  <w:style w:type="character" w:styleId="a5">
    <w:name w:val="page number"/>
    <w:basedOn w:val="a0"/>
    <w:uiPriority w:val="99"/>
    <w:rsid w:val="00050F5C"/>
    <w:rPr>
      <w:rFonts w:cs="Times New Roman"/>
    </w:rPr>
  </w:style>
  <w:style w:type="paragraph" w:customStyle="1" w:styleId="point">
    <w:name w:val="point"/>
    <w:basedOn w:val="a"/>
    <w:uiPriority w:val="99"/>
    <w:rsid w:val="00050F5C"/>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newncpi">
    <w:name w:val="newncpi"/>
    <w:basedOn w:val="a"/>
    <w:rsid w:val="00050F5C"/>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Основной текст_"/>
    <w:link w:val="2"/>
    <w:uiPriority w:val="99"/>
    <w:locked/>
    <w:rsid w:val="00050F5C"/>
    <w:rPr>
      <w:rFonts w:eastAsia="Times New Roman"/>
      <w:sz w:val="27"/>
      <w:shd w:val="clear" w:color="auto" w:fill="FFFFFF"/>
    </w:rPr>
  </w:style>
  <w:style w:type="paragraph" w:customStyle="1" w:styleId="2">
    <w:name w:val="Основной текст2"/>
    <w:basedOn w:val="a"/>
    <w:link w:val="a6"/>
    <w:uiPriority w:val="99"/>
    <w:rsid w:val="00050F5C"/>
    <w:pPr>
      <w:shd w:val="clear" w:color="auto" w:fill="FFFFFF"/>
      <w:spacing w:after="0" w:line="322" w:lineRule="exact"/>
      <w:jc w:val="both"/>
    </w:pPr>
    <w:rPr>
      <w:rFonts w:eastAsia="Times New Roman"/>
      <w:sz w:val="27"/>
    </w:rPr>
  </w:style>
  <w:style w:type="paragraph" w:styleId="a7">
    <w:name w:val="List Paragraph"/>
    <w:basedOn w:val="a"/>
    <w:uiPriority w:val="34"/>
    <w:qFormat/>
    <w:rsid w:val="00050F5C"/>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8">
    <w:name w:val="Body Text"/>
    <w:basedOn w:val="a"/>
    <w:link w:val="a9"/>
    <w:uiPriority w:val="99"/>
    <w:rsid w:val="00050F5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rsid w:val="00050F5C"/>
    <w:rPr>
      <w:rFonts w:ascii="Times New Roman" w:eastAsia="Times New Roman" w:hAnsi="Times New Roman" w:cs="Times New Roman"/>
      <w:sz w:val="24"/>
      <w:szCs w:val="24"/>
      <w:lang w:val="ru-RU" w:eastAsia="ru-RU"/>
    </w:rPr>
  </w:style>
  <w:style w:type="table" w:customStyle="1" w:styleId="10">
    <w:name w:val="Сетка таблицы1"/>
    <w:uiPriority w:val="99"/>
    <w:rsid w:val="00050F5C"/>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99"/>
    <w:rsid w:val="00050F5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point">
    <w:name w:val="underpoint"/>
    <w:basedOn w:val="a"/>
    <w:uiPriority w:val="99"/>
    <w:rsid w:val="00050F5C"/>
    <w:pPr>
      <w:spacing w:after="0" w:line="240" w:lineRule="auto"/>
      <w:ind w:firstLine="567"/>
      <w:jc w:val="both"/>
    </w:pPr>
    <w:rPr>
      <w:rFonts w:ascii="Times New Roman" w:eastAsia="Times New Roman" w:hAnsi="Times New Roman" w:cs="Times New Roman"/>
      <w:sz w:val="24"/>
      <w:szCs w:val="24"/>
    </w:rPr>
  </w:style>
  <w:style w:type="character" w:customStyle="1" w:styleId="onewind3">
    <w:name w:val="onewind3"/>
    <w:basedOn w:val="a0"/>
    <w:uiPriority w:val="99"/>
    <w:rsid w:val="00050F5C"/>
    <w:rPr>
      <w:rFonts w:ascii="Wingdings 3" w:hAnsi="Wingdings 3" w:cs="Times New Roman"/>
    </w:rPr>
  </w:style>
  <w:style w:type="paragraph" w:styleId="ab">
    <w:name w:val="Balloon Text"/>
    <w:basedOn w:val="a"/>
    <w:link w:val="ac"/>
    <w:uiPriority w:val="99"/>
    <w:semiHidden/>
    <w:unhideWhenUsed/>
    <w:rsid w:val="002971B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71B9"/>
    <w:rPr>
      <w:rFonts w:ascii="Segoe UI" w:hAnsi="Segoe UI" w:cs="Segoe UI"/>
      <w:sz w:val="18"/>
      <w:szCs w:val="18"/>
    </w:rPr>
  </w:style>
  <w:style w:type="character" w:customStyle="1" w:styleId="FontStyle18">
    <w:name w:val="Font Style18"/>
    <w:uiPriority w:val="99"/>
    <w:rsid w:val="0090235A"/>
    <w:rPr>
      <w:rFonts w:ascii="Times New Roman" w:hAnsi="Times New Roman" w:cs="Times New Roman"/>
      <w:sz w:val="24"/>
      <w:szCs w:val="24"/>
    </w:rPr>
  </w:style>
  <w:style w:type="paragraph" w:styleId="ad">
    <w:name w:val="header"/>
    <w:basedOn w:val="a"/>
    <w:link w:val="ae"/>
    <w:uiPriority w:val="99"/>
    <w:unhideWhenUsed/>
    <w:rsid w:val="0090235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0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9221</Words>
  <Characters>52563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2022-11-14T10:32:00Z</cp:lastPrinted>
  <dcterms:created xsi:type="dcterms:W3CDTF">2022-11-14T10:37:00Z</dcterms:created>
  <dcterms:modified xsi:type="dcterms:W3CDTF">2022-11-14T10:37:00Z</dcterms:modified>
</cp:coreProperties>
</file>